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310" w:rsidRPr="00092628" w:rsidRDefault="005D782E" w:rsidP="005D782E">
      <w:pPr>
        <w:spacing w:before="240"/>
        <w:jc w:val="center"/>
        <w:rPr>
          <w:rFonts w:ascii="Arial" w:hAnsi="Arial" w:cs="Arial"/>
          <w:i/>
          <w:color w:val="0070C0"/>
          <w:sz w:val="28"/>
        </w:rPr>
      </w:pPr>
      <w:r w:rsidRPr="00092628">
        <w:rPr>
          <w:rFonts w:ascii="Arial" w:hAnsi="Arial" w:cs="Arial"/>
          <w:i/>
          <w:color w:val="0070C0"/>
          <w:sz w:val="28"/>
        </w:rPr>
        <w:t xml:space="preserve">Prevenzione obesità e diabete a scuola </w:t>
      </w:r>
      <w:r w:rsidR="00C17310" w:rsidRPr="00092628">
        <w:rPr>
          <w:rFonts w:ascii="Arial" w:hAnsi="Arial" w:cs="Arial"/>
          <w:i/>
          <w:color w:val="0070C0"/>
          <w:sz w:val="28"/>
        </w:rPr>
        <w:t>Il nostro impegno per e a fianco delle persone Obese e o Diabetiche</w:t>
      </w:r>
    </w:p>
    <w:p w:rsidR="005D782E" w:rsidRPr="00092628" w:rsidRDefault="005D782E" w:rsidP="005D782E">
      <w:pPr>
        <w:jc w:val="both"/>
        <w:rPr>
          <w:sz w:val="20"/>
        </w:rPr>
      </w:pPr>
      <w:r w:rsidRPr="00092628">
        <w:rPr>
          <w:sz w:val="20"/>
        </w:rPr>
        <w:t>SIPOD APS, ass</w:t>
      </w:r>
      <w:r w:rsidRPr="00092628">
        <w:rPr>
          <w:sz w:val="20"/>
        </w:rPr>
        <w:t>ociazione di promozione sociale</w:t>
      </w:r>
      <w:r w:rsidRPr="00092628">
        <w:rPr>
          <w:sz w:val="20"/>
        </w:rPr>
        <w:t>, sviluppa progetti e attività le cui finalità sono quelle di divulgare informazioni su due delle “pandemie allarmanti” che affliggono i nostri giorni, obesità e diabete</w:t>
      </w:r>
      <w:r w:rsidRPr="00092628">
        <w:rPr>
          <w:sz w:val="20"/>
        </w:rPr>
        <w:t>.</w:t>
      </w:r>
    </w:p>
    <w:p w:rsidR="005D782E" w:rsidRPr="00092628" w:rsidRDefault="005D782E" w:rsidP="005D782E">
      <w:pPr>
        <w:jc w:val="both"/>
        <w:rPr>
          <w:sz w:val="20"/>
        </w:rPr>
      </w:pPr>
      <w:r w:rsidRPr="00092628">
        <w:rPr>
          <w:sz w:val="20"/>
        </w:rPr>
        <w:t xml:space="preserve">Inoltre offre screening gratuiti per la valutazione del rischio Obesità e Diabete. </w:t>
      </w:r>
      <w:r w:rsidRPr="00092628">
        <w:rPr>
          <w:sz w:val="20"/>
        </w:rPr>
        <w:t>Le attività ed i progetti sono sviluppate presso strutture e istituzioni pubbliche e private, Scuole, Comune</w:t>
      </w:r>
      <w:r w:rsidRPr="00092628">
        <w:rPr>
          <w:sz w:val="20"/>
        </w:rPr>
        <w:t>, Associazioni, Piccole e medie imprese del territorio.</w:t>
      </w:r>
    </w:p>
    <w:p w:rsidR="005D782E" w:rsidRPr="00092628" w:rsidRDefault="005D782E" w:rsidP="005D782E">
      <w:pPr>
        <w:jc w:val="both"/>
        <w:rPr>
          <w:sz w:val="20"/>
        </w:rPr>
      </w:pPr>
      <w:r w:rsidRPr="00092628">
        <w:rPr>
          <w:sz w:val="20"/>
        </w:rPr>
        <w:t>Queste attività e progetti vengono diffuse sulla popolazione di Aprilia attraverso la stampa locale, la pagina FB di SIPOD APS e attraverso il network che SIPOD APS incrementa ed alimenta quotidianamente.</w:t>
      </w:r>
    </w:p>
    <w:p w:rsidR="005D782E" w:rsidRDefault="005D782E" w:rsidP="005D782E">
      <w:pPr>
        <w:spacing w:after="0"/>
        <w:jc w:val="center"/>
        <w:rPr>
          <w:b/>
          <w:bCs/>
          <w:color w:val="0070C0"/>
          <w:sz w:val="32"/>
        </w:rPr>
      </w:pPr>
    </w:p>
    <w:p w:rsidR="005D782E" w:rsidRPr="00092628" w:rsidRDefault="005D782E" w:rsidP="005D782E">
      <w:pPr>
        <w:spacing w:after="0"/>
        <w:jc w:val="center"/>
        <w:rPr>
          <w:b/>
          <w:bCs/>
          <w:color w:val="0070C0"/>
          <w:sz w:val="28"/>
        </w:rPr>
      </w:pPr>
      <w:r w:rsidRPr="00092628">
        <w:rPr>
          <w:b/>
          <w:bCs/>
          <w:color w:val="0070C0"/>
          <w:sz w:val="28"/>
        </w:rPr>
        <w:t>Perché S</w:t>
      </w:r>
      <w:r w:rsidRPr="00092628">
        <w:rPr>
          <w:b/>
          <w:bCs/>
          <w:color w:val="0070C0"/>
          <w:sz w:val="28"/>
        </w:rPr>
        <w:t>IPOD APS ha ideato e diffonde i progetti</w:t>
      </w:r>
      <w:r w:rsidRPr="00092628">
        <w:rPr>
          <w:b/>
          <w:bCs/>
          <w:color w:val="0070C0"/>
          <w:sz w:val="28"/>
        </w:rPr>
        <w:t xml:space="preserve"> di informazione e formazione «Conoscere e Prevenire Obesità Diabete»?</w:t>
      </w:r>
    </w:p>
    <w:p w:rsidR="005D782E" w:rsidRPr="00092628" w:rsidRDefault="005D782E" w:rsidP="00092628">
      <w:pPr>
        <w:jc w:val="both"/>
        <w:rPr>
          <w:sz w:val="20"/>
        </w:rPr>
      </w:pPr>
      <w:r w:rsidRPr="00092628">
        <w:rPr>
          <w:sz w:val="20"/>
        </w:rPr>
        <w:t>Il continuo incremento di Obesità e Diabete, patologie sociali, non potrà, nel medio periodo, trovare risorse adeguate, umane, sociali, economiche, per curarle. Quindi occorre conoscerle per prevenirle, prevenire non significa proibire o aderire ai divieti, piuttosto optare per abitudini e scelte comportamentali che ci fanno sentire bene mentalmente e fisicamente. E infatti la prevenzione non solo ci protegge da molte malattie e da morti evitabili, ma migliora anche la qualità generale della nostra vita.</w:t>
      </w:r>
    </w:p>
    <w:p w:rsidR="005D782E" w:rsidRPr="00092628" w:rsidRDefault="005D782E" w:rsidP="005D782E">
      <w:pPr>
        <w:jc w:val="center"/>
        <w:rPr>
          <w:b/>
          <w:bCs/>
          <w:color w:val="0070C0"/>
          <w:sz w:val="28"/>
        </w:rPr>
      </w:pPr>
      <w:r w:rsidRPr="00092628">
        <w:rPr>
          <w:b/>
          <w:bCs/>
          <w:color w:val="0070C0"/>
          <w:sz w:val="28"/>
        </w:rPr>
        <w:t>Perché SIPOD APS lo rivolge anche e soprattutto agli studenti?</w:t>
      </w:r>
    </w:p>
    <w:p w:rsidR="005D782E" w:rsidRPr="00092628" w:rsidRDefault="005D782E" w:rsidP="005D782E">
      <w:pPr>
        <w:rPr>
          <w:sz w:val="20"/>
        </w:rPr>
      </w:pPr>
      <w:r w:rsidRPr="00092628">
        <w:rPr>
          <w:sz w:val="20"/>
        </w:rPr>
        <w:t>La frequenza dell’obesità negli adolescenti è raddoppiata rispetto a 30 anni fa. Sebbene la maggior parte delle complicanze legate all’obesità si verifichi negli adulti, gli adolescenti obesi hanno più probabilità di soffrire di ipertensione arteriosa e diabete di tipo 2 rispetto ai coetanei. Nonostante tra gli adulti obesi quelli che soffrivano di obesità da adolescenti siano meno di un terzo, la maggior parte degli adolescenti obesi rimane tale in età adulta.</w:t>
      </w:r>
    </w:p>
    <w:p w:rsidR="000D08A1" w:rsidRPr="00092628" w:rsidRDefault="000D08A1" w:rsidP="000D08A1">
      <w:pPr>
        <w:jc w:val="center"/>
        <w:rPr>
          <w:b/>
          <w:bCs/>
          <w:color w:val="0070C0"/>
          <w:sz w:val="28"/>
        </w:rPr>
      </w:pPr>
      <w:r w:rsidRPr="00092628">
        <w:rPr>
          <w:b/>
          <w:bCs/>
          <w:color w:val="0070C0"/>
          <w:sz w:val="28"/>
        </w:rPr>
        <w:t>Obesità: L</w:t>
      </w:r>
      <w:r w:rsidRPr="00092628">
        <w:rPr>
          <w:b/>
          <w:bCs/>
          <w:color w:val="0070C0"/>
          <w:sz w:val="28"/>
        </w:rPr>
        <w:t>e ultime stime</w:t>
      </w:r>
      <w:r w:rsidRPr="00092628">
        <w:rPr>
          <w:b/>
          <w:bCs/>
          <w:color w:val="0070C0"/>
          <w:sz w:val="28"/>
        </w:rPr>
        <w:t xml:space="preserve"> ci dicono che gli </w:t>
      </w:r>
      <w:r w:rsidRPr="00092628">
        <w:rPr>
          <w:b/>
          <w:bCs/>
          <w:color w:val="0070C0"/>
          <w:sz w:val="28"/>
        </w:rPr>
        <w:t xml:space="preserve">italiani </w:t>
      </w:r>
      <w:r w:rsidRPr="00092628">
        <w:rPr>
          <w:b/>
          <w:bCs/>
          <w:color w:val="0070C0"/>
          <w:sz w:val="28"/>
        </w:rPr>
        <w:t xml:space="preserve">in </w:t>
      </w:r>
      <w:r w:rsidRPr="00092628">
        <w:rPr>
          <w:b/>
          <w:bCs/>
          <w:color w:val="0070C0"/>
          <w:sz w:val="28"/>
        </w:rPr>
        <w:t>sovrappeso sono quasi 23 milioni, 5 milioni quelli obesi</w:t>
      </w:r>
    </w:p>
    <w:p w:rsidR="000D08A1" w:rsidRPr="00092628" w:rsidRDefault="000D08A1" w:rsidP="000D08A1">
      <w:pPr>
        <w:rPr>
          <w:sz w:val="20"/>
        </w:rPr>
      </w:pPr>
      <w:r w:rsidRPr="00092628">
        <w:rPr>
          <w:sz w:val="20"/>
        </w:rPr>
        <w:t xml:space="preserve">Oggi i ragazzi con eccesso di peso sono complessivamente il 22,6% (il 18,2% è in sovrappeso e il 4,4% obeso). Fra i maschi la quota di persone in eccesso di peso cala gradualmente con l'età, fra le ragazze no. È sovrappeso il 23% dei maschi di 11 anni, il 21% di quelli di 13 e 15 anni, il 19% dei 17 </w:t>
      </w:r>
      <w:r w:rsidRPr="00092628">
        <w:rPr>
          <w:sz w:val="20"/>
        </w:rPr>
        <w:t>enni. In</w:t>
      </w:r>
      <w:r w:rsidRPr="00092628">
        <w:rPr>
          <w:sz w:val="20"/>
        </w:rPr>
        <w:t xml:space="preserve"> Ministero della Salute evidenzia che: Obesità e sovrappeso sono condizioni associate ad elevata mortalità e rappresentano un importante fattore di rischio per le principali malattie croniche: cardiovascolari, ipertensione, diabete mellito di tipo 2, sindrome metabolica, alcune forme di tumori</w:t>
      </w:r>
    </w:p>
    <w:p w:rsidR="000D08A1" w:rsidRPr="00092628" w:rsidRDefault="000D08A1" w:rsidP="000D08A1">
      <w:pPr>
        <w:rPr>
          <w:sz w:val="20"/>
        </w:rPr>
      </w:pPr>
      <w:r w:rsidRPr="00092628">
        <w:rPr>
          <w:sz w:val="20"/>
        </w:rPr>
        <w:t xml:space="preserve">Conoscere i rischi dell’Obesità e le possibili complicanze, è il primo passo per poter attuare una adeguata prevenzione! </w:t>
      </w:r>
    </w:p>
    <w:p w:rsidR="000D08A1" w:rsidRDefault="000D08A1" w:rsidP="005D782E">
      <w:pPr>
        <w:rPr>
          <w:i/>
          <w:iCs/>
          <w:color w:val="002060"/>
          <w:sz w:val="24"/>
        </w:rPr>
      </w:pPr>
    </w:p>
    <w:p w:rsidR="005D782E" w:rsidRPr="00092628" w:rsidRDefault="005D782E" w:rsidP="005D782E">
      <w:pPr>
        <w:jc w:val="center"/>
        <w:rPr>
          <w:b/>
          <w:bCs/>
          <w:color w:val="0070C0"/>
          <w:sz w:val="28"/>
        </w:rPr>
      </w:pPr>
      <w:r w:rsidRPr="00092628">
        <w:rPr>
          <w:b/>
          <w:bCs/>
          <w:color w:val="0070C0"/>
          <w:sz w:val="28"/>
        </w:rPr>
        <w:t>In aumento i giovani colpiti dal diabete di tipo 2</w:t>
      </w:r>
    </w:p>
    <w:p w:rsidR="000D08A1" w:rsidRPr="00092628" w:rsidRDefault="005D782E" w:rsidP="005D782E">
      <w:pPr>
        <w:rPr>
          <w:sz w:val="20"/>
        </w:rPr>
      </w:pPr>
      <w:r w:rsidRPr="00092628">
        <w:rPr>
          <w:sz w:val="20"/>
        </w:rPr>
        <w:t xml:space="preserve">La prevalenza globale del diabete negli adulti è circa l’8% (dei quali più del 90% soffre di diabete di tipo 2), </w:t>
      </w:r>
      <w:r w:rsidR="000D08A1" w:rsidRPr="00092628">
        <w:rPr>
          <w:sz w:val="20"/>
        </w:rPr>
        <w:t xml:space="preserve">attualmente sono censiti in Italia 4 milioni di persone con diabete, e un altro milione di persone è diabetico ma ancora non lo sa.  </w:t>
      </w:r>
    </w:p>
    <w:p w:rsidR="005D782E" w:rsidRPr="00092628" w:rsidRDefault="000D08A1" w:rsidP="005D782E">
      <w:pPr>
        <w:rPr>
          <w:sz w:val="20"/>
        </w:rPr>
      </w:pPr>
      <w:r w:rsidRPr="00092628">
        <w:rPr>
          <w:sz w:val="20"/>
        </w:rPr>
        <w:t xml:space="preserve">Le stime prevedono </w:t>
      </w:r>
      <w:r w:rsidR="005D782E" w:rsidRPr="00092628">
        <w:rPr>
          <w:sz w:val="20"/>
        </w:rPr>
        <w:t xml:space="preserve">una proiezione d’incremento di più del 10% entro il 2040. Sono numeri impressionanti e già noti da tempo – purtroppo – a cui oggi si somma il crescente numero di persone giovani che scoprono di avere il diabete di tipo 2 (DT2). </w:t>
      </w:r>
    </w:p>
    <w:p w:rsidR="005D782E" w:rsidRPr="00092628" w:rsidRDefault="005D782E" w:rsidP="005D782E">
      <w:pPr>
        <w:rPr>
          <w:sz w:val="20"/>
        </w:rPr>
      </w:pPr>
      <w:r>
        <w:rPr>
          <w:i/>
          <w:iCs/>
          <w:color w:val="002060"/>
          <w:sz w:val="24"/>
        </w:rPr>
        <w:t>Finora considerato ‘da adulti’, l’</w:t>
      </w:r>
      <w:r w:rsidRPr="00E13A51">
        <w:rPr>
          <w:i/>
          <w:iCs/>
          <w:color w:val="002060"/>
          <w:sz w:val="24"/>
        </w:rPr>
        <w:t xml:space="preserve">età di insorgenza della malattia si sta abbassando progressivamente, complici l’obesità e le cattive abitudini sempre più diffuse fra i </w:t>
      </w:r>
      <w:r>
        <w:rPr>
          <w:i/>
          <w:iCs/>
          <w:color w:val="002060"/>
          <w:sz w:val="24"/>
        </w:rPr>
        <w:t>giovani</w:t>
      </w:r>
      <w:r w:rsidRPr="00E13A51">
        <w:rPr>
          <w:i/>
          <w:iCs/>
          <w:color w:val="002060"/>
          <w:sz w:val="24"/>
        </w:rPr>
        <w:t xml:space="preserve"> italiani</w:t>
      </w:r>
      <w:r>
        <w:rPr>
          <w:i/>
          <w:iCs/>
          <w:color w:val="002060"/>
          <w:sz w:val="24"/>
        </w:rPr>
        <w:t xml:space="preserve"> </w:t>
      </w:r>
      <w:r w:rsidRPr="00E13A51">
        <w:rPr>
          <w:i/>
          <w:iCs/>
          <w:color w:val="002060"/>
          <w:sz w:val="24"/>
        </w:rPr>
        <w:t xml:space="preserve">Come errata alimentazione </w:t>
      </w:r>
      <w:r w:rsidRPr="00092628">
        <w:rPr>
          <w:sz w:val="20"/>
        </w:rPr>
        <w:t>e sedentarietà. In Italia il 7% dei diabetici ha meno di 35 anni. 2 milioni di italiani sono “</w:t>
      </w:r>
      <w:proofErr w:type="spellStart"/>
      <w:r w:rsidRPr="00092628">
        <w:rPr>
          <w:sz w:val="20"/>
        </w:rPr>
        <w:t>diabesi</w:t>
      </w:r>
      <w:proofErr w:type="spellEnd"/>
      <w:r w:rsidRPr="00092628">
        <w:rPr>
          <w:sz w:val="20"/>
        </w:rPr>
        <w:t>”, ossia sono contemporaneamente obesi e con diabete.</w:t>
      </w:r>
    </w:p>
    <w:p w:rsidR="005D782E" w:rsidRPr="00092628" w:rsidRDefault="005D782E" w:rsidP="005D782E">
      <w:pPr>
        <w:rPr>
          <w:sz w:val="20"/>
        </w:rPr>
      </w:pPr>
      <w:r w:rsidRPr="00092628">
        <w:rPr>
          <w:sz w:val="20"/>
        </w:rPr>
        <w:lastRenderedPageBreak/>
        <w:t>Le ristrettezze socio-economiche all’interno di società benestanti rappresentano un fattore di rischio per obesità e diabete di tipo 2, soprattutto all’interno delle zone più povere e dei ghetti delle metropoli. Almeno per quanto riguarda i giovani, questa associazione potrebbe essere attribuibile più al consumo di cibi a basso costo e ad alta energia e alle abitudini sedentarie piuttosto che a un’assoluta mancanza di disponibilità di opzioni più salutari, spesso riflesso di condizionamenti familiari e dell’ambiente in cui si vive.</w:t>
      </w:r>
    </w:p>
    <w:p w:rsidR="005D782E" w:rsidRPr="002F6206" w:rsidRDefault="000D08A1" w:rsidP="005D782E">
      <w:pPr>
        <w:rPr>
          <w:b/>
          <w:i/>
          <w:iCs/>
          <w:color w:val="0070C0"/>
          <w:sz w:val="24"/>
        </w:rPr>
      </w:pPr>
      <w:r>
        <w:rPr>
          <w:b/>
          <w:i/>
          <w:iCs/>
          <w:color w:val="0070C0"/>
          <w:sz w:val="24"/>
        </w:rPr>
        <w:t>Ecco che l</w:t>
      </w:r>
      <w:r w:rsidR="005D782E" w:rsidRPr="002F6206">
        <w:rPr>
          <w:b/>
          <w:i/>
          <w:iCs/>
          <w:color w:val="0070C0"/>
          <w:sz w:val="24"/>
        </w:rPr>
        <w:t>a prevenzione delle patologie è l'insieme di tutte le misure utili a prevenire la comparsa, la diffusione e la progressione delle malattie, oltre che a limitare i danni irreversibili quando la patologia è in atto.</w:t>
      </w:r>
      <w:r w:rsidR="005D782E">
        <w:rPr>
          <w:b/>
          <w:i/>
          <w:iCs/>
          <w:color w:val="0070C0"/>
          <w:sz w:val="24"/>
        </w:rPr>
        <w:t xml:space="preserve"> Paradigma delle patologie croniche son Obesità e Diabete!</w:t>
      </w:r>
    </w:p>
    <w:p w:rsidR="00076630" w:rsidRDefault="005D782E" w:rsidP="005D782E">
      <w:pPr>
        <w:rPr>
          <w:b/>
          <w:bCs/>
          <w:color w:val="0070C0"/>
          <w:sz w:val="32"/>
          <w:szCs w:val="32"/>
        </w:rPr>
      </w:pPr>
      <w:r w:rsidRPr="00076630">
        <w:rPr>
          <w:b/>
          <w:bCs/>
          <w:color w:val="0070C0"/>
          <w:sz w:val="28"/>
        </w:rPr>
        <w:t>SIPOD APS offre, gratuitamente, agli Istituti di Istruzione Superiore:</w:t>
      </w:r>
      <w:r w:rsidRPr="004A4ED4">
        <w:rPr>
          <w:b/>
          <w:bCs/>
          <w:color w:val="0070C0"/>
          <w:sz w:val="32"/>
          <w:szCs w:val="32"/>
        </w:rPr>
        <w:t xml:space="preserve"> </w:t>
      </w:r>
    </w:p>
    <w:p w:rsidR="005D782E" w:rsidRPr="00076630" w:rsidRDefault="005D782E" w:rsidP="005D782E">
      <w:pPr>
        <w:rPr>
          <w:sz w:val="20"/>
        </w:rPr>
      </w:pPr>
      <w:r w:rsidRPr="00076630">
        <w:rPr>
          <w:sz w:val="20"/>
        </w:rPr>
        <w:t>Campagne di screening per calcolare il rischio di Obesità e Diabete negli adolescenti. Seminari di informazione su Obesità e Diabete della durata di circa 2 ore.   Supporto orientamento e ascolto delle persone con Obesità e o Diabete.</w:t>
      </w:r>
      <w:r w:rsidRPr="00076630">
        <w:rPr>
          <w:sz w:val="20"/>
        </w:rPr>
        <w:tab/>
        <w:t xml:space="preserve">  Raccordo tra le necessità di cure delle persone Obese e o Diabetiche, e le direzioni ASL, le strutture ospedaliere, gli organi di governane politici, al fine, anche, di tutelarne i diritti </w:t>
      </w:r>
    </w:p>
    <w:p w:rsidR="00C17310" w:rsidRPr="00076630" w:rsidRDefault="00C17310" w:rsidP="00C17310">
      <w:pPr>
        <w:spacing w:before="240"/>
        <w:rPr>
          <w:b/>
          <w:bCs/>
          <w:color w:val="0070C0"/>
          <w:sz w:val="28"/>
        </w:rPr>
      </w:pPr>
      <w:r w:rsidRPr="00076630">
        <w:rPr>
          <w:b/>
          <w:bCs/>
          <w:color w:val="0070C0"/>
          <w:sz w:val="28"/>
        </w:rPr>
        <w:t>Attività svolte</w:t>
      </w:r>
      <w:r w:rsidR="004A4ED4" w:rsidRPr="00076630">
        <w:rPr>
          <w:b/>
          <w:bCs/>
          <w:color w:val="0070C0"/>
          <w:sz w:val="28"/>
        </w:rPr>
        <w:t xml:space="preserve"> per la diffusione delle informazioni sulla prevenzione di</w:t>
      </w:r>
      <w:r w:rsidR="004A4ED4" w:rsidRPr="00076630">
        <w:rPr>
          <w:rFonts w:ascii="Arial" w:hAnsi="Arial" w:cs="Arial"/>
          <w:b/>
          <w:i/>
          <w:sz w:val="24"/>
        </w:rPr>
        <w:t xml:space="preserve"> </w:t>
      </w:r>
      <w:r w:rsidR="004A4ED4" w:rsidRPr="00076630">
        <w:rPr>
          <w:b/>
          <w:bCs/>
          <w:color w:val="0070C0"/>
          <w:sz w:val="28"/>
        </w:rPr>
        <w:t>Obesità e Diabete</w:t>
      </w:r>
      <w:r w:rsidR="00076630">
        <w:rPr>
          <w:b/>
          <w:bCs/>
          <w:color w:val="0070C0"/>
          <w:sz w:val="28"/>
        </w:rPr>
        <w:t xml:space="preserve"> per studenti e personale scolastico </w:t>
      </w:r>
    </w:p>
    <w:p w:rsidR="00C17310" w:rsidRDefault="00C17310" w:rsidP="00060E90">
      <w:pPr>
        <w:pStyle w:val="Paragrafoelenco"/>
        <w:numPr>
          <w:ilvl w:val="0"/>
          <w:numId w:val="6"/>
        </w:numPr>
        <w:spacing w:before="240"/>
        <w:rPr>
          <w:rFonts w:ascii="Arial" w:hAnsi="Arial" w:cs="Arial"/>
          <w:i/>
          <w:iCs/>
        </w:rPr>
      </w:pPr>
      <w:r w:rsidRPr="004A4ED4">
        <w:rPr>
          <w:rFonts w:ascii="Arial" w:hAnsi="Arial" w:cs="Arial"/>
          <w:i/>
          <w:iCs/>
        </w:rPr>
        <w:t xml:space="preserve">3 </w:t>
      </w:r>
      <w:r w:rsidR="0033362D" w:rsidRPr="004A4ED4">
        <w:rPr>
          <w:rFonts w:ascii="Arial" w:hAnsi="Arial" w:cs="Arial"/>
          <w:i/>
          <w:iCs/>
        </w:rPr>
        <w:t xml:space="preserve">Giornate di </w:t>
      </w:r>
      <w:r w:rsidRPr="004A4ED4">
        <w:rPr>
          <w:rFonts w:ascii="Arial" w:hAnsi="Arial" w:cs="Arial"/>
          <w:i/>
          <w:iCs/>
        </w:rPr>
        <w:t>Screening Obesità e Diabe</w:t>
      </w:r>
      <w:r w:rsidR="00334FCC" w:rsidRPr="004A4ED4">
        <w:rPr>
          <w:rFonts w:ascii="Arial" w:hAnsi="Arial" w:cs="Arial"/>
          <w:i/>
          <w:iCs/>
        </w:rPr>
        <w:t>te IIS “Carlo e Nello Rosselli”</w:t>
      </w:r>
      <w:r w:rsidR="000D08A1" w:rsidRPr="004A4ED4">
        <w:rPr>
          <w:rFonts w:ascii="Arial" w:hAnsi="Arial" w:cs="Arial"/>
          <w:i/>
          <w:iCs/>
        </w:rPr>
        <w:t xml:space="preserve"> e 1 giornata </w:t>
      </w:r>
      <w:r w:rsidR="004A4ED4" w:rsidRPr="004A4ED4">
        <w:rPr>
          <w:rFonts w:ascii="Arial" w:hAnsi="Arial" w:cs="Arial"/>
          <w:i/>
          <w:iCs/>
        </w:rPr>
        <w:t>presso istituto professionale succursale I</w:t>
      </w:r>
      <w:r w:rsidR="004A4ED4">
        <w:rPr>
          <w:rFonts w:ascii="Arial" w:hAnsi="Arial" w:cs="Arial"/>
          <w:i/>
          <w:iCs/>
        </w:rPr>
        <w:t>IS</w:t>
      </w:r>
      <w:r w:rsidR="004A4ED4" w:rsidRPr="004A4ED4">
        <w:rPr>
          <w:rFonts w:ascii="Arial" w:hAnsi="Arial" w:cs="Arial"/>
          <w:i/>
          <w:iCs/>
        </w:rPr>
        <w:t xml:space="preserve"> “Rosselli</w:t>
      </w:r>
      <w:r w:rsidR="004A4ED4">
        <w:rPr>
          <w:rFonts w:ascii="Arial" w:hAnsi="Arial" w:cs="Arial"/>
          <w:i/>
          <w:iCs/>
        </w:rPr>
        <w:t xml:space="preserve">”, </w:t>
      </w:r>
      <w:r w:rsidR="004A4ED4" w:rsidRPr="004A4ED4">
        <w:rPr>
          <w:rFonts w:ascii="Arial" w:hAnsi="Arial" w:cs="Arial"/>
          <w:i/>
          <w:iCs/>
        </w:rPr>
        <w:t>coinvolte</w:t>
      </w:r>
      <w:r w:rsidR="000D08A1" w:rsidRPr="004A4ED4">
        <w:rPr>
          <w:rFonts w:ascii="Arial" w:hAnsi="Arial" w:cs="Arial"/>
          <w:i/>
          <w:iCs/>
        </w:rPr>
        <w:t xml:space="preserve"> 6 classi per un totale </w:t>
      </w:r>
      <w:r w:rsidR="004A4ED4">
        <w:rPr>
          <w:rFonts w:ascii="Arial" w:hAnsi="Arial" w:cs="Arial"/>
          <w:i/>
          <w:iCs/>
        </w:rPr>
        <w:t>di 161</w:t>
      </w:r>
      <w:r w:rsidR="000D08A1" w:rsidRPr="004A4ED4">
        <w:rPr>
          <w:rFonts w:ascii="Arial" w:hAnsi="Arial" w:cs="Arial"/>
          <w:i/>
          <w:iCs/>
        </w:rPr>
        <w:t xml:space="preserve"> Screening </w:t>
      </w:r>
    </w:p>
    <w:p w:rsidR="00076630" w:rsidRDefault="00076630" w:rsidP="00060E90">
      <w:pPr>
        <w:pStyle w:val="Paragrafoelenco"/>
        <w:numPr>
          <w:ilvl w:val="0"/>
          <w:numId w:val="6"/>
        </w:numPr>
        <w:spacing w:before="240"/>
        <w:rPr>
          <w:rFonts w:ascii="Arial" w:hAnsi="Arial" w:cs="Arial"/>
          <w:i/>
          <w:iCs/>
        </w:rPr>
      </w:pPr>
      <w:r>
        <w:rPr>
          <w:rFonts w:ascii="Arial" w:hAnsi="Arial" w:cs="Arial"/>
          <w:i/>
          <w:iCs/>
        </w:rPr>
        <w:t>8 incontri seminariali di due ore su “Conoscere e prevenire Obesità e Diabete”</w:t>
      </w:r>
      <w:r w:rsidRPr="00076630">
        <w:rPr>
          <w:rFonts w:ascii="Arial" w:hAnsi="Arial" w:cs="Arial"/>
          <w:i/>
          <w:iCs/>
        </w:rPr>
        <w:t xml:space="preserve"> IIS “Carlo e Nello Rosselli”</w:t>
      </w:r>
    </w:p>
    <w:p w:rsidR="004A4ED4" w:rsidRPr="004A4ED4" w:rsidRDefault="004A4ED4" w:rsidP="004A4ED4">
      <w:pPr>
        <w:pStyle w:val="Paragrafoelenco"/>
        <w:numPr>
          <w:ilvl w:val="0"/>
          <w:numId w:val="6"/>
        </w:numPr>
        <w:spacing w:before="240"/>
        <w:rPr>
          <w:rFonts w:ascii="Arial" w:hAnsi="Arial" w:cs="Arial"/>
          <w:i/>
          <w:iCs/>
        </w:rPr>
      </w:pPr>
      <w:r w:rsidRPr="004A4ED4">
        <w:rPr>
          <w:rFonts w:ascii="Arial" w:hAnsi="Arial" w:cs="Arial"/>
          <w:i/>
          <w:iCs/>
        </w:rPr>
        <w:t>3 Giornate di Screening Obesità e Diabete</w:t>
      </w:r>
      <w:r>
        <w:rPr>
          <w:rFonts w:ascii="Arial" w:hAnsi="Arial" w:cs="Arial"/>
          <w:i/>
          <w:iCs/>
        </w:rPr>
        <w:t xml:space="preserve"> presso l’IIS “San Benedetto di Latina”, coinvolte 7 classi per un totale di 150 tra studenti </w:t>
      </w:r>
    </w:p>
    <w:p w:rsidR="004A4ED4" w:rsidRDefault="004A4ED4" w:rsidP="004A4ED4">
      <w:pPr>
        <w:pStyle w:val="Paragrafoelenco"/>
        <w:numPr>
          <w:ilvl w:val="0"/>
          <w:numId w:val="6"/>
        </w:numPr>
        <w:rPr>
          <w:rFonts w:ascii="Arial" w:hAnsi="Arial" w:cs="Arial"/>
          <w:i/>
          <w:iCs/>
        </w:rPr>
      </w:pPr>
      <w:r w:rsidRPr="004A4ED4">
        <w:rPr>
          <w:rFonts w:ascii="Arial" w:hAnsi="Arial" w:cs="Arial"/>
          <w:i/>
          <w:iCs/>
        </w:rPr>
        <w:t xml:space="preserve">Convegno Presentazione del progetto “Salute a Tavola” IIS San Benedetto di Latina </w:t>
      </w:r>
      <w:r w:rsidR="00100FBD">
        <w:rPr>
          <w:rFonts w:ascii="Arial" w:hAnsi="Arial" w:cs="Arial"/>
          <w:i/>
          <w:iCs/>
        </w:rPr>
        <w:t>4 ottobre 2023</w:t>
      </w:r>
    </w:p>
    <w:p w:rsidR="00100FBD" w:rsidRDefault="00100FBD" w:rsidP="00100FBD">
      <w:pPr>
        <w:pStyle w:val="Paragrafoelenco"/>
        <w:numPr>
          <w:ilvl w:val="0"/>
          <w:numId w:val="6"/>
        </w:numPr>
        <w:rPr>
          <w:rFonts w:ascii="Arial" w:hAnsi="Arial" w:cs="Arial"/>
          <w:i/>
          <w:iCs/>
        </w:rPr>
      </w:pPr>
      <w:r w:rsidRPr="00952B3D">
        <w:rPr>
          <w:rFonts w:ascii="Arial" w:hAnsi="Arial" w:cs="Arial"/>
          <w:i/>
          <w:iCs/>
        </w:rPr>
        <w:t>Conferenza presentazione 2^ edizione progetto “Conoscere e Prevenire Obesità e Diabete” “Carlo e Nello Rosselli”</w:t>
      </w:r>
      <w:r>
        <w:rPr>
          <w:rFonts w:ascii="Arial" w:hAnsi="Arial" w:cs="Arial"/>
          <w:i/>
          <w:iCs/>
        </w:rPr>
        <w:t xml:space="preserve"> 12 ottobre 2023</w:t>
      </w:r>
    </w:p>
    <w:p w:rsidR="00100FBD" w:rsidRDefault="00100FBD" w:rsidP="00100FBD">
      <w:pPr>
        <w:pStyle w:val="Paragrafoelenco"/>
        <w:ind w:left="644"/>
        <w:rPr>
          <w:rFonts w:ascii="Arial" w:hAnsi="Arial" w:cs="Arial"/>
          <w:i/>
          <w:iCs/>
        </w:rPr>
      </w:pPr>
      <w:r>
        <w:rPr>
          <w:noProof/>
        </w:rPr>
        <w:lastRenderedPageBreak/>
        <w:drawing>
          <wp:inline distT="0" distB="0" distL="0" distR="0" wp14:anchorId="3636400E" wp14:editId="5A443219">
            <wp:extent cx="2620555" cy="4203065"/>
            <wp:effectExtent l="0" t="0" r="8890" b="698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311" t="9306" r="42061"/>
                    <a:stretch/>
                  </pic:blipFill>
                  <pic:spPr bwMode="auto">
                    <a:xfrm>
                      <a:off x="0" y="0"/>
                      <a:ext cx="2649396" cy="4249323"/>
                    </a:xfrm>
                    <a:prstGeom prst="rect">
                      <a:avLst/>
                    </a:prstGeom>
                    <a:ln>
                      <a:noFill/>
                    </a:ln>
                    <a:extLst>
                      <a:ext uri="{53640926-AAD7-44D8-BBD7-CCE9431645EC}">
                        <a14:shadowObscured xmlns:a14="http://schemas.microsoft.com/office/drawing/2010/main"/>
                      </a:ext>
                    </a:extLst>
                  </pic:spPr>
                </pic:pic>
              </a:graphicData>
            </a:graphic>
          </wp:inline>
        </w:drawing>
      </w:r>
    </w:p>
    <w:p w:rsidR="00100FBD" w:rsidRPr="004A4ED4" w:rsidRDefault="00100FBD" w:rsidP="00100FBD">
      <w:pPr>
        <w:pStyle w:val="Paragrafoelenco"/>
        <w:ind w:left="644"/>
        <w:rPr>
          <w:rFonts w:ascii="Arial" w:hAnsi="Arial" w:cs="Arial"/>
          <w:i/>
          <w:iCs/>
        </w:rPr>
      </w:pPr>
    </w:p>
    <w:p w:rsidR="00092628" w:rsidRPr="00076630" w:rsidRDefault="00092628" w:rsidP="00092628">
      <w:pPr>
        <w:ind w:left="284"/>
        <w:rPr>
          <w:b/>
          <w:bCs/>
          <w:color w:val="0070C0"/>
          <w:sz w:val="28"/>
          <w:szCs w:val="32"/>
        </w:rPr>
      </w:pPr>
      <w:r w:rsidRPr="00076630">
        <w:rPr>
          <w:b/>
          <w:bCs/>
          <w:color w:val="0070C0"/>
          <w:sz w:val="28"/>
          <w:szCs w:val="32"/>
        </w:rPr>
        <w:t>Progetto "cucina Metabolica</w:t>
      </w:r>
      <w:r w:rsidRPr="00076630">
        <w:rPr>
          <w:b/>
          <w:bCs/>
          <w:color w:val="0070C0"/>
          <w:sz w:val="28"/>
          <w:szCs w:val="32"/>
        </w:rPr>
        <w:t>”, IIS</w:t>
      </w:r>
      <w:r w:rsidRPr="00076630">
        <w:rPr>
          <w:b/>
          <w:bCs/>
          <w:color w:val="0070C0"/>
          <w:sz w:val="28"/>
          <w:szCs w:val="32"/>
        </w:rPr>
        <w:t xml:space="preserve"> San Benedetto di Latina</w:t>
      </w:r>
      <w:r w:rsidRPr="00076630">
        <w:rPr>
          <w:b/>
          <w:bCs/>
          <w:color w:val="0070C0"/>
          <w:sz w:val="28"/>
          <w:szCs w:val="32"/>
        </w:rPr>
        <w:t xml:space="preserve"> Chimico Agrario e Alberghiero </w:t>
      </w:r>
    </w:p>
    <w:p w:rsidR="00092628" w:rsidRPr="00092628" w:rsidRDefault="00092628" w:rsidP="00092628">
      <w:pPr>
        <w:spacing w:after="120"/>
        <w:jc w:val="both"/>
      </w:pPr>
      <w:r w:rsidRPr="00092628">
        <w:t>Contribuire alla costruzione e alla divulgazione di una cultura della prevenzione, a partire dalle giovani generazioni, è uno degli aspetti principali del progetto che avrà un’eco importante su tutta la comunità scolastica grazie a</w:t>
      </w:r>
      <w:r w:rsidRPr="00092628">
        <w:t>nche</w:t>
      </w:r>
      <w:r w:rsidRPr="00092628">
        <w:t xml:space="preserve"> </w:t>
      </w:r>
      <w:r w:rsidRPr="00092628">
        <w:t>agli s</w:t>
      </w:r>
      <w:r w:rsidRPr="00092628">
        <w:t xml:space="preserve">creening di prevenzione </w:t>
      </w:r>
      <w:r w:rsidRPr="00092628">
        <w:t xml:space="preserve">effettuarti </w:t>
      </w:r>
      <w:r w:rsidRPr="00092628">
        <w:t>a</w:t>
      </w:r>
      <w:r w:rsidRPr="00092628">
        <w:t xml:space="preserve"> </w:t>
      </w:r>
      <w:r w:rsidRPr="00092628">
        <w:t xml:space="preserve">studenti e personale dell’Istituto. </w:t>
      </w:r>
    </w:p>
    <w:p w:rsidR="00092628" w:rsidRPr="00092628" w:rsidRDefault="00092628" w:rsidP="00092628">
      <w:pPr>
        <w:spacing w:after="120"/>
        <w:jc w:val="both"/>
      </w:pPr>
      <w:r w:rsidRPr="00092628">
        <w:t xml:space="preserve">Un’alimentazione corretta ma anche sostenibile, che si avvalga di tecniche di coltivazione alleate della salute e del benessere dell’uomo e dell’ambiente costituiscono l’essenza della caleidoscopica formazione del San Benedetto, declinata nei diversi indirizzi di studio. Gli alunni saranno i principali protagonisti del progetto. Proprio a loro, sotto la guida e la supervisione di docenti curricolari, spetterà l’ideazione e la realizzazione di menù rispettosi della “salute”. </w:t>
      </w:r>
    </w:p>
    <w:p w:rsidR="00092628" w:rsidRPr="00092628" w:rsidRDefault="00092628" w:rsidP="00092628">
      <w:pPr>
        <w:spacing w:after="120"/>
        <w:jc w:val="both"/>
      </w:pPr>
      <w:r w:rsidRPr="00092628">
        <w:t>Ogni indirizzo farà la propria parte, mettendo in campo specifiche competenze, acquisite all’interno di un’unica filiera che porta dalla terra, all’analisi di laboratorio, alla trasformazione in cucina.</w:t>
      </w:r>
    </w:p>
    <w:p w:rsidR="00092628" w:rsidRPr="00092628" w:rsidRDefault="00092628" w:rsidP="00092628">
      <w:pPr>
        <w:spacing w:after="120"/>
        <w:jc w:val="both"/>
      </w:pPr>
      <w:r w:rsidRPr="00092628">
        <w:t>Gli alunni sono i protagonisti del progetto. A loro spetta l’ideazione e la realizzazione, sotto la guida e la supervisione di docenti curricolari, e con il supporto tecnico scientifico della Prof. Stefania Agrigento docente Master Nutrizione Università Unitela Sapienza, e della Dr.ssa Enza Galante Medico Dirigente Prevenzione Alimenti ASL di Latina, di menù rispettosi della salute, valutando l’apporto nutrizionale e calorico di ogni piatto, anche avvalendosi della collaborazione dei colleghi agrari e chimici. Un vero assaggio di cosa significhi lavorare ‘in filiera’!</w:t>
      </w:r>
    </w:p>
    <w:p w:rsidR="00092628" w:rsidRPr="00076630" w:rsidRDefault="00092628" w:rsidP="00092628">
      <w:pPr>
        <w:ind w:left="284"/>
        <w:rPr>
          <w:b/>
          <w:bCs/>
          <w:color w:val="0070C0"/>
          <w:sz w:val="24"/>
          <w:szCs w:val="32"/>
        </w:rPr>
      </w:pPr>
      <w:r w:rsidRPr="00076630">
        <w:rPr>
          <w:b/>
          <w:bCs/>
          <w:color w:val="0070C0"/>
          <w:sz w:val="24"/>
          <w:szCs w:val="32"/>
        </w:rPr>
        <w:t>O</w:t>
      </w:r>
      <w:r w:rsidRPr="00076630">
        <w:rPr>
          <w:b/>
          <w:bCs/>
          <w:color w:val="0070C0"/>
          <w:sz w:val="24"/>
          <w:szCs w:val="32"/>
        </w:rPr>
        <w:t>biettiv</w:t>
      </w:r>
      <w:r w:rsidRPr="00076630">
        <w:rPr>
          <w:b/>
          <w:bCs/>
          <w:color w:val="0070C0"/>
          <w:sz w:val="24"/>
          <w:szCs w:val="32"/>
        </w:rPr>
        <w:t>i</w:t>
      </w:r>
      <w:r w:rsidRPr="00076630">
        <w:rPr>
          <w:b/>
          <w:bCs/>
          <w:color w:val="0070C0"/>
          <w:sz w:val="24"/>
          <w:szCs w:val="32"/>
        </w:rPr>
        <w:t xml:space="preserve"> del progetto</w:t>
      </w:r>
      <w:r w:rsidRPr="00076630">
        <w:rPr>
          <w:b/>
          <w:bCs/>
          <w:color w:val="0070C0"/>
          <w:sz w:val="24"/>
          <w:szCs w:val="32"/>
        </w:rPr>
        <w:t>:</w:t>
      </w:r>
    </w:p>
    <w:p w:rsidR="00092628" w:rsidRPr="00076630" w:rsidRDefault="00092628" w:rsidP="00092628">
      <w:pPr>
        <w:ind w:left="284"/>
        <w:rPr>
          <w:i/>
        </w:rPr>
      </w:pPr>
      <w:r w:rsidRPr="003057EC">
        <w:lastRenderedPageBreak/>
        <w:t>     1)  </w:t>
      </w:r>
      <w:r w:rsidR="00076630">
        <w:t>E</w:t>
      </w:r>
      <w:r w:rsidRPr="003057EC">
        <w:t>ssere a dieta non vuol dire privarsi di andare al ristorante, vuol dire cercare uno stile di vita alimentare corretto, ed è su questo concetto che gli istituti alberghieri e soprattutto i ristoratori di domani, possono fare molto.</w:t>
      </w:r>
      <w:r>
        <w:t xml:space="preserve"> </w:t>
      </w:r>
      <w:r w:rsidRPr="00076630">
        <w:rPr>
          <w:i/>
        </w:rPr>
        <w:t xml:space="preserve">Si tratta di diffondere l’educazione alimentare </w:t>
      </w:r>
    </w:p>
    <w:p w:rsidR="00092628" w:rsidRPr="003057EC" w:rsidRDefault="00092628" w:rsidP="00092628">
      <w:pPr>
        <w:ind w:left="284"/>
      </w:pPr>
      <w:r w:rsidRPr="003057EC">
        <w:t>     2) Trasmettere la cultura della cucina del benessere, necessita di buona conoscenza e sufficiente esperienza, passaggi prescrittivi e applicativi della scienza dietetica, corrette procedure di acquisto, stoccaggio, trasformazione e conservazione degli alimenti.</w:t>
      </w:r>
    </w:p>
    <w:p w:rsidR="00092628" w:rsidRPr="003057EC" w:rsidRDefault="00092628" w:rsidP="00092628">
      <w:pPr>
        <w:ind w:left="284"/>
      </w:pPr>
      <w:r w:rsidRPr="003057EC">
        <w:t>     3) Rendere accessibile e alla portata di tutti il poter “cucinare” in assoluta sicurezza, le ricette dietetiche offrono una garanzia dal punto di vista nutrizionale, sono ricche di colore e di gusto, appaganti dal punto di vista visivo e sensoriale, per far sì che tutti, anche nei malati e nei soggetti affetti da patologie croniche (obesità e diabete in particolare), possano nutrirsi non con sconforto, ma con piacere!</w:t>
      </w:r>
    </w:p>
    <w:p w:rsidR="00092628" w:rsidRPr="003057EC" w:rsidRDefault="00092628" w:rsidP="00092628">
      <w:pPr>
        <w:ind w:left="284"/>
      </w:pPr>
      <w:r w:rsidRPr="003057EC">
        <w:t>      4) Valorizzare i prodotti del nostro territorio, agro pontino e riscoprire, rinnovare, ideare ricette sane bilanciate tra calorie e nutrienti, attingendo anche a ricette dei nostri “nonni” cereali, ortaggi, legumi, frutta e anche, moderando le dosi, i nostri vini</w:t>
      </w:r>
    </w:p>
    <w:p w:rsidR="00092628" w:rsidRDefault="00092628" w:rsidP="00092628">
      <w:pPr>
        <w:ind w:left="284"/>
      </w:pPr>
      <w:r w:rsidRPr="003057EC">
        <w:t>      5) Diffondere l’immagine dell’IIS San Benedetto, bellissimo campus per gli studenti, ma anche laboratorio creativo che abbraccia tutta la filiera agroalimentare… dal seme al piatto!</w:t>
      </w:r>
    </w:p>
    <w:p w:rsidR="00092628" w:rsidRPr="003057EC" w:rsidRDefault="00092628" w:rsidP="00092628">
      <w:pPr>
        <w:ind w:left="284"/>
      </w:pPr>
      <w:r>
        <w:t xml:space="preserve">Il progetto è stato varato il 4 ottobre </w:t>
      </w:r>
      <w:proofErr w:type="spellStart"/>
      <w:r>
        <w:t>us</w:t>
      </w:r>
      <w:proofErr w:type="spellEnd"/>
      <w:r>
        <w:t xml:space="preserve"> in occasione della celebrazione della Giornata Mondiale del Diabete 2023 e si concludere il 4 marzo 2024 in occasione della celebrazione della Giornata Mondiale dell’obesità. Saranno presentati i “piatti” ideati e realizzati dagli studenti dell’Istituto Alberghiero, con la supervisione dei docenti e dei consulenti tecnici Medi e Nutrizionisti </w:t>
      </w:r>
    </w:p>
    <w:p w:rsidR="004A4ED4" w:rsidRDefault="00076630" w:rsidP="004A4ED4">
      <w:pPr>
        <w:spacing w:before="240"/>
        <w:rPr>
          <w:rFonts w:ascii="Arial" w:hAnsi="Arial" w:cs="Arial"/>
          <w:i/>
          <w:iCs/>
        </w:rPr>
      </w:pPr>
      <w:r w:rsidRPr="00076630">
        <w:rPr>
          <w:rFonts w:ascii="Arial" w:hAnsi="Arial" w:cs="Arial"/>
          <w:i/>
          <w:iCs/>
        </w:rPr>
        <w:object w:dxaOrig="12630" w:dyaOrig="1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75pt;height:603.75pt" o:ole="">
            <v:imagedata r:id="rId8" o:title=""/>
          </v:shape>
          <o:OLEObject Type="Embed" ProgID="Acrobat.Document.DC" ShapeID="_x0000_i1025" DrawAspect="Content" ObjectID="_1762244092" r:id="rId9"/>
        </w:object>
      </w:r>
    </w:p>
    <w:p w:rsidR="00076630" w:rsidRDefault="00076630" w:rsidP="004A4ED4">
      <w:pPr>
        <w:spacing w:before="240"/>
        <w:rPr>
          <w:rFonts w:ascii="Arial" w:hAnsi="Arial" w:cs="Arial"/>
          <w:i/>
          <w:iCs/>
        </w:rPr>
      </w:pPr>
    </w:p>
    <w:p w:rsidR="00076630" w:rsidRDefault="00076630" w:rsidP="004A4ED4">
      <w:pPr>
        <w:spacing w:before="240"/>
        <w:rPr>
          <w:rFonts w:ascii="Arial" w:hAnsi="Arial" w:cs="Arial"/>
          <w:i/>
          <w:iCs/>
        </w:rPr>
      </w:pPr>
    </w:p>
    <w:p w:rsidR="00076630" w:rsidRPr="004A4ED4" w:rsidRDefault="00076630" w:rsidP="004A4ED4">
      <w:pPr>
        <w:spacing w:before="240"/>
        <w:rPr>
          <w:rFonts w:ascii="Arial" w:hAnsi="Arial" w:cs="Arial"/>
          <w:i/>
          <w:iCs/>
        </w:rPr>
      </w:pPr>
    </w:p>
    <w:p w:rsidR="00076630" w:rsidRPr="00100FBD" w:rsidRDefault="00076630" w:rsidP="00076630">
      <w:pPr>
        <w:pStyle w:val="Paragrafoelenco"/>
        <w:spacing w:before="240"/>
        <w:ind w:left="644"/>
        <w:rPr>
          <w:b/>
          <w:bCs/>
          <w:color w:val="0070C0"/>
          <w:sz w:val="28"/>
        </w:rPr>
      </w:pPr>
      <w:r w:rsidRPr="00100FBD">
        <w:rPr>
          <w:b/>
          <w:bCs/>
          <w:color w:val="0070C0"/>
          <w:sz w:val="28"/>
        </w:rPr>
        <w:lastRenderedPageBreak/>
        <w:t>Altre Attività svolte nel 2023:</w:t>
      </w:r>
    </w:p>
    <w:p w:rsidR="00076630" w:rsidRDefault="00076630" w:rsidP="00076630">
      <w:pPr>
        <w:pStyle w:val="Paragrafoelenco"/>
        <w:spacing w:before="240"/>
        <w:ind w:left="644"/>
        <w:rPr>
          <w:rFonts w:ascii="Arial" w:hAnsi="Arial" w:cs="Arial"/>
          <w:i/>
          <w:iCs/>
        </w:rPr>
      </w:pPr>
    </w:p>
    <w:p w:rsidR="00510FA0" w:rsidRPr="004A4ED4" w:rsidRDefault="00C17310" w:rsidP="001127FA">
      <w:pPr>
        <w:pStyle w:val="Paragrafoelenco"/>
        <w:numPr>
          <w:ilvl w:val="0"/>
          <w:numId w:val="6"/>
        </w:numPr>
        <w:spacing w:before="240"/>
        <w:rPr>
          <w:rFonts w:ascii="Arial" w:hAnsi="Arial" w:cs="Arial"/>
          <w:i/>
          <w:iCs/>
        </w:rPr>
      </w:pPr>
      <w:r w:rsidRPr="004A4ED4">
        <w:rPr>
          <w:rFonts w:ascii="Arial" w:hAnsi="Arial" w:cs="Arial"/>
          <w:i/>
          <w:iCs/>
        </w:rPr>
        <w:t xml:space="preserve">1 </w:t>
      </w:r>
      <w:r w:rsidR="0033362D" w:rsidRPr="004A4ED4">
        <w:rPr>
          <w:rFonts w:ascii="Arial" w:hAnsi="Arial" w:cs="Arial"/>
          <w:i/>
          <w:iCs/>
        </w:rPr>
        <w:t xml:space="preserve">Giornata di </w:t>
      </w:r>
      <w:r w:rsidRPr="004A4ED4">
        <w:rPr>
          <w:rFonts w:ascii="Arial" w:hAnsi="Arial" w:cs="Arial"/>
          <w:i/>
          <w:iCs/>
        </w:rPr>
        <w:t xml:space="preserve">Screening Obesità e Diabete 3 </w:t>
      </w:r>
      <w:r w:rsidR="0033362D" w:rsidRPr="004A4ED4">
        <w:rPr>
          <w:rFonts w:ascii="Arial" w:hAnsi="Arial" w:cs="Arial"/>
          <w:i/>
          <w:iCs/>
        </w:rPr>
        <w:t xml:space="preserve">Giornate di </w:t>
      </w:r>
      <w:r w:rsidRPr="004A4ED4">
        <w:rPr>
          <w:rFonts w:ascii="Arial" w:hAnsi="Arial" w:cs="Arial"/>
          <w:i/>
          <w:iCs/>
        </w:rPr>
        <w:t>Screening Obesità e Diabete presso Polizia Municipale di Aprilia</w:t>
      </w:r>
    </w:p>
    <w:p w:rsidR="0033362D" w:rsidRPr="00952B3D" w:rsidRDefault="0033362D" w:rsidP="00334FCC">
      <w:pPr>
        <w:pStyle w:val="Paragrafoelenco"/>
        <w:numPr>
          <w:ilvl w:val="0"/>
          <w:numId w:val="6"/>
        </w:numPr>
        <w:spacing w:before="240"/>
        <w:rPr>
          <w:rFonts w:ascii="Arial" w:hAnsi="Arial" w:cs="Arial"/>
          <w:i/>
          <w:iCs/>
        </w:rPr>
      </w:pPr>
      <w:r w:rsidRPr="00952B3D">
        <w:rPr>
          <w:rFonts w:ascii="Arial" w:hAnsi="Arial" w:cs="Arial"/>
          <w:i/>
          <w:iCs/>
        </w:rPr>
        <w:t>2 Giornate di screening Obesità e Diabete presso Comune di Aprilia</w:t>
      </w:r>
    </w:p>
    <w:p w:rsidR="00334FCC" w:rsidRPr="00952B3D" w:rsidRDefault="00334FCC" w:rsidP="00334FCC">
      <w:pPr>
        <w:pStyle w:val="Paragrafoelenco"/>
        <w:numPr>
          <w:ilvl w:val="0"/>
          <w:numId w:val="6"/>
        </w:numPr>
        <w:spacing w:before="240"/>
        <w:rPr>
          <w:rFonts w:ascii="Arial" w:hAnsi="Arial" w:cs="Arial"/>
          <w:i/>
          <w:iCs/>
        </w:rPr>
      </w:pPr>
      <w:r w:rsidRPr="00952B3D">
        <w:rPr>
          <w:rFonts w:ascii="Arial" w:hAnsi="Arial" w:cs="Arial"/>
          <w:i/>
          <w:iCs/>
        </w:rPr>
        <w:t>Screening Obesità e Diabete Presso filiale BCC Roma, di Aprilia</w:t>
      </w:r>
    </w:p>
    <w:p w:rsidR="004B6783" w:rsidRDefault="004B6783" w:rsidP="004B6783">
      <w:pPr>
        <w:pStyle w:val="Paragrafoelenco"/>
        <w:numPr>
          <w:ilvl w:val="0"/>
          <w:numId w:val="6"/>
        </w:numPr>
        <w:rPr>
          <w:rFonts w:ascii="Arial" w:hAnsi="Arial" w:cs="Arial"/>
          <w:i/>
          <w:iCs/>
        </w:rPr>
      </w:pPr>
      <w:r w:rsidRPr="004B6783">
        <w:rPr>
          <w:rFonts w:ascii="Arial" w:hAnsi="Arial" w:cs="Arial"/>
          <w:i/>
          <w:iCs/>
        </w:rPr>
        <w:t xml:space="preserve">Incontro informativo divulgativo </w:t>
      </w:r>
      <w:r>
        <w:rPr>
          <w:rFonts w:ascii="Arial" w:hAnsi="Arial" w:cs="Arial"/>
          <w:i/>
          <w:iCs/>
        </w:rPr>
        <w:t>“</w:t>
      </w:r>
      <w:r w:rsidRPr="004B6783">
        <w:rPr>
          <w:rFonts w:ascii="Arial" w:hAnsi="Arial" w:cs="Arial"/>
          <w:i/>
          <w:iCs/>
        </w:rPr>
        <w:t>Importanza</w:t>
      </w:r>
      <w:r>
        <w:rPr>
          <w:rFonts w:ascii="Arial" w:hAnsi="Arial" w:cs="Arial"/>
          <w:i/>
          <w:iCs/>
        </w:rPr>
        <w:t xml:space="preserve"> della</w:t>
      </w:r>
      <w:r w:rsidRPr="004B6783">
        <w:rPr>
          <w:rFonts w:ascii="Arial" w:hAnsi="Arial" w:cs="Arial"/>
          <w:i/>
          <w:iCs/>
        </w:rPr>
        <w:t xml:space="preserve"> prevenzione obesità e diabete nel bambino </w:t>
      </w:r>
      <w:r>
        <w:rPr>
          <w:rFonts w:ascii="Arial" w:hAnsi="Arial" w:cs="Arial"/>
          <w:i/>
          <w:iCs/>
        </w:rPr>
        <w:t xml:space="preserve">il ruolo della mamma </w:t>
      </w:r>
      <w:r w:rsidRPr="004B6783">
        <w:rPr>
          <w:rFonts w:ascii="Arial" w:hAnsi="Arial" w:cs="Arial"/>
          <w:i/>
          <w:iCs/>
        </w:rPr>
        <w:t>“</w:t>
      </w:r>
      <w:r>
        <w:rPr>
          <w:rFonts w:ascii="Arial" w:hAnsi="Arial" w:cs="Arial"/>
          <w:i/>
          <w:iCs/>
        </w:rPr>
        <w:t xml:space="preserve">presso APS </w:t>
      </w:r>
      <w:r w:rsidRPr="004B6783">
        <w:rPr>
          <w:rFonts w:ascii="Arial" w:hAnsi="Arial" w:cs="Arial"/>
          <w:i/>
          <w:iCs/>
        </w:rPr>
        <w:t>MATRES Via Inghilterra 160 Aprilia</w:t>
      </w:r>
    </w:p>
    <w:p w:rsidR="004B6783" w:rsidRDefault="004B6783" w:rsidP="004B6783">
      <w:pPr>
        <w:pStyle w:val="Paragrafoelenco"/>
        <w:numPr>
          <w:ilvl w:val="0"/>
          <w:numId w:val="6"/>
        </w:numPr>
        <w:rPr>
          <w:rFonts w:ascii="Arial" w:hAnsi="Arial" w:cs="Arial"/>
          <w:i/>
          <w:iCs/>
        </w:rPr>
      </w:pPr>
      <w:r>
        <w:rPr>
          <w:rFonts w:ascii="Arial" w:hAnsi="Arial" w:cs="Arial"/>
          <w:i/>
          <w:iCs/>
        </w:rPr>
        <w:t>1 Giornata di screening per valutazione rischio obesità e diabete presso il comitato di quartiere Aprilia Nord</w:t>
      </w:r>
      <w:r w:rsidR="009B69B5">
        <w:rPr>
          <w:rFonts w:ascii="Arial" w:hAnsi="Arial" w:cs="Arial"/>
          <w:i/>
          <w:iCs/>
        </w:rPr>
        <w:t xml:space="preserve"> (29/10/23) </w:t>
      </w:r>
    </w:p>
    <w:p w:rsidR="00076630" w:rsidRDefault="00076630" w:rsidP="004B6783">
      <w:pPr>
        <w:pStyle w:val="Paragrafoelenco"/>
        <w:numPr>
          <w:ilvl w:val="0"/>
          <w:numId w:val="6"/>
        </w:numPr>
        <w:rPr>
          <w:rFonts w:ascii="Arial" w:hAnsi="Arial" w:cs="Arial"/>
          <w:i/>
          <w:iCs/>
        </w:rPr>
      </w:pPr>
      <w:r>
        <w:rPr>
          <w:rFonts w:ascii="Arial" w:hAnsi="Arial" w:cs="Arial"/>
          <w:i/>
          <w:iCs/>
        </w:rPr>
        <w:t xml:space="preserve">Due Giornate di Screening al consiglio comunale di Aprilia </w:t>
      </w:r>
    </w:p>
    <w:p w:rsidR="0090462A" w:rsidRPr="0090462A" w:rsidRDefault="0090462A" w:rsidP="00310169">
      <w:pPr>
        <w:pStyle w:val="Titolo1"/>
        <w:shd w:val="clear" w:color="auto" w:fill="FFFFFF"/>
        <w:spacing w:before="0" w:beforeAutospacing="0" w:after="0" w:afterAutospacing="0"/>
        <w:rPr>
          <w:rFonts w:ascii="Arial" w:hAnsi="Arial" w:cs="Arial"/>
          <w:b w:val="0"/>
          <w:bCs w:val="0"/>
          <w:i/>
          <w:color w:val="111111"/>
          <w:sz w:val="22"/>
        </w:rPr>
      </w:pPr>
    </w:p>
    <w:p w:rsidR="00310169" w:rsidRPr="003B5244" w:rsidRDefault="00310169" w:rsidP="00310169">
      <w:pPr>
        <w:pStyle w:val="Titolo1"/>
        <w:shd w:val="clear" w:color="auto" w:fill="FFFFFF"/>
        <w:spacing w:before="0" w:beforeAutospacing="0" w:after="0" w:afterAutospacing="0"/>
        <w:rPr>
          <w:rFonts w:ascii="Arial" w:hAnsi="Arial" w:cs="Arial"/>
          <w:b w:val="0"/>
          <w:bCs w:val="0"/>
          <w:color w:val="111111"/>
          <w:sz w:val="36"/>
        </w:rPr>
      </w:pPr>
    </w:p>
    <w:p w:rsidR="00310169" w:rsidRPr="00310169" w:rsidRDefault="00310169" w:rsidP="00310169">
      <w:pPr>
        <w:rPr>
          <w:b/>
          <w:sz w:val="28"/>
          <w:szCs w:val="28"/>
        </w:rPr>
      </w:pPr>
      <w:r w:rsidRPr="00310169">
        <w:rPr>
          <w:b/>
          <w:sz w:val="28"/>
          <w:szCs w:val="28"/>
        </w:rPr>
        <w:t>CONTATTI</w:t>
      </w:r>
    </w:p>
    <w:p w:rsidR="00310169" w:rsidRPr="00310169" w:rsidRDefault="00310169" w:rsidP="00310169">
      <w:pPr>
        <w:rPr>
          <w:bCs/>
        </w:rPr>
      </w:pPr>
      <w:r w:rsidRPr="00310169">
        <w:rPr>
          <w:bCs/>
        </w:rPr>
        <w:t>Per ulteriori informazioni il presidente dell’associazione Dott. Alessandro Tempesta e la Sig. Annamaria Ricotta, responsabile della segreteria SIPOD APS, sono a Vostra disposizione.</w:t>
      </w:r>
    </w:p>
    <w:p w:rsidR="00310169" w:rsidRPr="00310169" w:rsidRDefault="00310169" w:rsidP="00310169">
      <w:pPr>
        <w:spacing w:after="0"/>
        <w:rPr>
          <w:rFonts w:cstheme="minorHAnsi"/>
          <w:color w:val="000000"/>
          <w:sz w:val="24"/>
          <w:szCs w:val="24"/>
          <w:shd w:val="clear" w:color="auto" w:fill="FFFFFF"/>
        </w:rPr>
      </w:pPr>
      <w:r w:rsidRPr="00310169">
        <w:rPr>
          <w:rFonts w:cstheme="minorHAnsi"/>
          <w:bCs/>
          <w:sz w:val="24"/>
          <w:szCs w:val="24"/>
        </w:rPr>
        <w:t xml:space="preserve">Presidente Dott. Alessandro Tempesta, </w:t>
      </w:r>
      <w:proofErr w:type="spellStart"/>
      <w:r w:rsidRPr="00310169">
        <w:rPr>
          <w:rFonts w:cstheme="minorHAnsi"/>
          <w:bCs/>
          <w:sz w:val="24"/>
          <w:szCs w:val="24"/>
        </w:rPr>
        <w:t>c</w:t>
      </w:r>
      <w:r w:rsidRPr="00310169">
        <w:t>ell</w:t>
      </w:r>
      <w:proofErr w:type="spellEnd"/>
      <w:r w:rsidRPr="00310169">
        <w:t>. 348.5101090</w:t>
      </w:r>
      <w:r w:rsidRPr="00310169">
        <w:rPr>
          <w:rFonts w:cstheme="minorHAnsi"/>
          <w:color w:val="0563C1" w:themeColor="hyperlink"/>
          <w:sz w:val="24"/>
          <w:szCs w:val="24"/>
          <w:u w:val="single"/>
          <w:shd w:val="clear" w:color="auto" w:fill="FFFFFF"/>
        </w:rPr>
        <w:t xml:space="preserve"> </w:t>
      </w:r>
    </w:p>
    <w:p w:rsidR="00310169" w:rsidRPr="00310169" w:rsidRDefault="00310169" w:rsidP="00310169">
      <w:pPr>
        <w:spacing w:after="0"/>
        <w:rPr>
          <w:rFonts w:cstheme="minorHAnsi"/>
          <w:bCs/>
          <w:sz w:val="24"/>
          <w:szCs w:val="24"/>
        </w:rPr>
      </w:pPr>
      <w:r w:rsidRPr="00310169">
        <w:rPr>
          <w:rFonts w:cstheme="minorHAnsi"/>
          <w:bCs/>
          <w:sz w:val="24"/>
          <w:szCs w:val="24"/>
        </w:rPr>
        <w:t xml:space="preserve">Responsabile Segreteria Sig.ra Annamaria Ricotta, </w:t>
      </w:r>
      <w:proofErr w:type="spellStart"/>
      <w:r w:rsidRPr="00310169">
        <w:t>cell</w:t>
      </w:r>
      <w:proofErr w:type="spellEnd"/>
      <w:r w:rsidRPr="00310169">
        <w:t>. Segreteria 375.7936815</w:t>
      </w:r>
    </w:p>
    <w:p w:rsidR="00310169" w:rsidRPr="00310169" w:rsidRDefault="00310169" w:rsidP="00310169">
      <w:pPr>
        <w:spacing w:after="0"/>
        <w:rPr>
          <w:bCs/>
          <w:color w:val="0563C1" w:themeColor="hyperlink"/>
          <w:u w:val="single"/>
        </w:rPr>
      </w:pPr>
      <w:r w:rsidRPr="00310169">
        <w:rPr>
          <w:rFonts w:cstheme="minorHAnsi"/>
          <w:bCs/>
          <w:sz w:val="24"/>
          <w:szCs w:val="24"/>
          <w:lang w:val="en-US"/>
        </w:rPr>
        <w:t xml:space="preserve">E-mail: </w:t>
      </w:r>
      <w:hyperlink r:id="rId10" w:tooltip="info.sipodaps@gmail.com" w:history="1">
        <w:r w:rsidRPr="00310169">
          <w:rPr>
            <w:bCs/>
            <w:color w:val="0563C1" w:themeColor="hyperlink"/>
            <w:u w:val="single"/>
          </w:rPr>
          <w:t>info.sipodaps@gmail.com</w:t>
        </w:r>
      </w:hyperlink>
      <w:r w:rsidRPr="00310169">
        <w:rPr>
          <w:bCs/>
          <w:color w:val="0563C1" w:themeColor="hyperlink"/>
          <w:u w:val="single"/>
        </w:rPr>
        <w:t xml:space="preserve">  </w:t>
      </w:r>
      <w:r w:rsidRPr="00310169">
        <w:rPr>
          <w:rFonts w:cstheme="minorHAnsi"/>
          <w:sz w:val="24"/>
          <w:szCs w:val="24"/>
          <w:lang w:val="en-US"/>
        </w:rPr>
        <w:t>PEC</w:t>
      </w:r>
      <w:r w:rsidRPr="00310169">
        <w:rPr>
          <w:bCs/>
          <w:color w:val="0563C1" w:themeColor="hyperlink"/>
          <w:u w:val="single"/>
        </w:rPr>
        <w:t xml:space="preserve">: </w:t>
      </w:r>
      <w:hyperlink r:id="rId11" w:history="1">
        <w:r w:rsidRPr="00310169">
          <w:rPr>
            <w:bCs/>
            <w:color w:val="0563C1" w:themeColor="hyperlink"/>
            <w:u w:val="single"/>
          </w:rPr>
          <w:t>Presidenza.sipodaps@pec.poste.it</w:t>
        </w:r>
      </w:hyperlink>
    </w:p>
    <w:p w:rsidR="00310169" w:rsidRPr="00310169" w:rsidRDefault="00310169" w:rsidP="00310169">
      <w:pPr>
        <w:spacing w:after="0"/>
        <w:rPr>
          <w:bCs/>
          <w:color w:val="0563C1" w:themeColor="hyperlink"/>
          <w:u w:val="single"/>
        </w:rPr>
      </w:pPr>
      <w:r w:rsidRPr="00310169">
        <w:rPr>
          <w:bCs/>
          <w:color w:val="0563C1" w:themeColor="hyperlink"/>
        </w:rPr>
        <w:t>Fb</w:t>
      </w:r>
      <w:r w:rsidRPr="00310169">
        <w:rPr>
          <w:bCs/>
          <w:color w:val="0563C1" w:themeColor="hyperlink"/>
          <w:u w:val="single"/>
        </w:rPr>
        <w:t xml:space="preserve">   SIPOD </w:t>
      </w:r>
      <w:proofErr w:type="gramStart"/>
      <w:r w:rsidRPr="00310169">
        <w:rPr>
          <w:bCs/>
          <w:color w:val="0563C1" w:themeColor="hyperlink"/>
          <w:u w:val="single"/>
        </w:rPr>
        <w:t>APRILIA :</w:t>
      </w:r>
      <w:proofErr w:type="gramEnd"/>
      <w:r w:rsidRPr="00310169">
        <w:rPr>
          <w:bCs/>
          <w:color w:val="0563C1" w:themeColor="hyperlink"/>
          <w:u w:val="single"/>
        </w:rPr>
        <w:t xml:space="preserve"> </w:t>
      </w:r>
      <w:r w:rsidRPr="00310169">
        <w:rPr>
          <w:bCs/>
          <w:color w:val="0563C1" w:themeColor="hyperlink"/>
        </w:rPr>
        <w:t xml:space="preserve"> </w:t>
      </w:r>
      <w:hyperlink r:id="rId12" w:history="1">
        <w:r w:rsidRPr="00310169">
          <w:rPr>
            <w:bCs/>
            <w:color w:val="0563C1" w:themeColor="hyperlink"/>
            <w:u w:val="single"/>
          </w:rPr>
          <w:t>https://www.facebook.com/profile.php?id=100091058503475&amp;sk=videos</w:t>
        </w:r>
      </w:hyperlink>
      <w:r w:rsidRPr="00310169">
        <w:rPr>
          <w:bCs/>
          <w:color w:val="0563C1" w:themeColor="hyperlink"/>
          <w:u w:val="single"/>
        </w:rPr>
        <w:t xml:space="preserve"> </w:t>
      </w:r>
    </w:p>
    <w:p w:rsidR="006571B6" w:rsidRDefault="006571B6" w:rsidP="00E73802">
      <w:pPr>
        <w:spacing w:after="0"/>
        <w:rPr>
          <w:rFonts w:ascii="Arial" w:hAnsi="Arial" w:cs="Arial"/>
        </w:rPr>
      </w:pPr>
    </w:p>
    <w:p w:rsidR="00310169" w:rsidRDefault="00310169" w:rsidP="00E73802">
      <w:pPr>
        <w:spacing w:after="0"/>
        <w:rPr>
          <w:rFonts w:ascii="Arial" w:hAnsi="Arial" w:cs="Arial"/>
        </w:rPr>
      </w:pPr>
    </w:p>
    <w:p w:rsidR="00310169" w:rsidRPr="00E73802" w:rsidRDefault="00100FBD" w:rsidP="00310169">
      <w:pPr>
        <w:spacing w:after="0"/>
        <w:rPr>
          <w:rFonts w:ascii="Arial" w:hAnsi="Arial" w:cs="Arial"/>
        </w:rPr>
      </w:pPr>
      <w:r>
        <w:rPr>
          <w:rFonts w:ascii="Arial" w:hAnsi="Arial" w:cs="Arial"/>
        </w:rPr>
        <w:t>Aprilia 23</w:t>
      </w:r>
      <w:r w:rsidR="0090462A">
        <w:rPr>
          <w:rFonts w:ascii="Arial" w:hAnsi="Arial" w:cs="Arial"/>
        </w:rPr>
        <w:t>/11</w:t>
      </w:r>
      <w:r w:rsidR="00310169" w:rsidRPr="00E73802">
        <w:rPr>
          <w:rFonts w:ascii="Arial" w:hAnsi="Arial" w:cs="Arial"/>
        </w:rPr>
        <w:t>/2023</w:t>
      </w:r>
      <w:r w:rsidR="00310169" w:rsidRPr="00E73802">
        <w:rPr>
          <w:rFonts w:ascii="Arial" w:hAnsi="Arial" w:cs="Arial"/>
        </w:rPr>
        <w:tab/>
      </w:r>
      <w:r w:rsidR="00310169" w:rsidRPr="00E73802">
        <w:rPr>
          <w:rFonts w:ascii="Arial" w:hAnsi="Arial" w:cs="Arial"/>
        </w:rPr>
        <w:tab/>
      </w:r>
      <w:r w:rsidR="00310169" w:rsidRPr="00E73802">
        <w:rPr>
          <w:rFonts w:ascii="Arial" w:hAnsi="Arial" w:cs="Arial"/>
        </w:rPr>
        <w:tab/>
      </w:r>
      <w:r w:rsidR="00310169" w:rsidRPr="00E73802">
        <w:rPr>
          <w:rFonts w:ascii="Arial" w:hAnsi="Arial" w:cs="Arial"/>
        </w:rPr>
        <w:tab/>
      </w:r>
      <w:r w:rsidR="00310169" w:rsidRPr="00E73802">
        <w:rPr>
          <w:rFonts w:ascii="Arial" w:hAnsi="Arial" w:cs="Arial"/>
        </w:rPr>
        <w:tab/>
      </w:r>
      <w:r w:rsidR="00310169" w:rsidRPr="00E73802">
        <w:rPr>
          <w:rFonts w:ascii="Arial" w:hAnsi="Arial" w:cs="Arial"/>
        </w:rPr>
        <w:tab/>
      </w:r>
      <w:r w:rsidR="00310169" w:rsidRPr="00E73802">
        <w:rPr>
          <w:rFonts w:ascii="Arial" w:hAnsi="Arial" w:cs="Arial"/>
        </w:rPr>
        <w:tab/>
        <w:t xml:space="preserve">Il Presidente SIPOD APS </w:t>
      </w:r>
    </w:p>
    <w:p w:rsidR="00310169" w:rsidRDefault="00310169" w:rsidP="00310169">
      <w:pPr>
        <w:spacing w:after="0"/>
        <w:rPr>
          <w:rFonts w:ascii="Arial" w:hAnsi="Arial" w:cs="Arial"/>
        </w:rPr>
      </w:pPr>
      <w:r w:rsidRPr="00E73802">
        <w:rPr>
          <w:rFonts w:ascii="Arial" w:hAnsi="Arial" w:cs="Arial"/>
        </w:rPr>
        <w:tab/>
      </w:r>
      <w:r w:rsidRPr="00E73802">
        <w:rPr>
          <w:rFonts w:ascii="Arial" w:hAnsi="Arial" w:cs="Arial"/>
        </w:rPr>
        <w:tab/>
      </w:r>
      <w:r w:rsidRPr="00E73802">
        <w:rPr>
          <w:rFonts w:ascii="Arial" w:hAnsi="Arial" w:cs="Arial"/>
        </w:rPr>
        <w:tab/>
      </w:r>
      <w:r w:rsidRPr="00E73802">
        <w:rPr>
          <w:rFonts w:ascii="Arial" w:hAnsi="Arial" w:cs="Arial"/>
        </w:rPr>
        <w:tab/>
      </w:r>
      <w:r w:rsidRPr="00E73802">
        <w:rPr>
          <w:rFonts w:ascii="Arial" w:hAnsi="Arial" w:cs="Arial"/>
        </w:rPr>
        <w:tab/>
      </w:r>
      <w:r w:rsidRPr="00E73802">
        <w:rPr>
          <w:rFonts w:ascii="Arial" w:hAnsi="Arial" w:cs="Arial"/>
        </w:rPr>
        <w:tab/>
      </w:r>
      <w:r w:rsidRPr="00E73802">
        <w:rPr>
          <w:rFonts w:ascii="Arial" w:hAnsi="Arial" w:cs="Arial"/>
        </w:rPr>
        <w:tab/>
      </w:r>
      <w:r w:rsidRPr="00E73802">
        <w:rPr>
          <w:rFonts w:ascii="Arial" w:hAnsi="Arial" w:cs="Arial"/>
        </w:rPr>
        <w:tab/>
      </w:r>
      <w:r w:rsidRPr="00E73802">
        <w:rPr>
          <w:rFonts w:ascii="Arial" w:hAnsi="Arial" w:cs="Arial"/>
        </w:rPr>
        <w:tab/>
        <w:t xml:space="preserve">Dr. Alessandro Tempesta </w:t>
      </w:r>
    </w:p>
    <w:p w:rsidR="00310169" w:rsidRDefault="00310169" w:rsidP="00E73802">
      <w:pPr>
        <w:spacing w:after="0"/>
        <w:rPr>
          <w:rFonts w:ascii="Arial" w:hAnsi="Arial" w:cs="Arial"/>
        </w:rPr>
      </w:pPr>
      <w:bookmarkStart w:id="0" w:name="_GoBack"/>
      <w:bookmarkEnd w:id="0"/>
    </w:p>
    <w:p w:rsidR="006F1F8B" w:rsidRDefault="006F1F8B" w:rsidP="006F1F8B">
      <w:pPr>
        <w:spacing w:after="0"/>
        <w:jc w:val="center"/>
        <w:rPr>
          <w:rFonts w:ascii="Arial" w:hAnsi="Arial" w:cs="Arial"/>
        </w:rPr>
      </w:pPr>
    </w:p>
    <w:p w:rsidR="006F1F8B" w:rsidRDefault="006F1F8B" w:rsidP="006F1F8B">
      <w:pPr>
        <w:spacing w:after="0"/>
        <w:jc w:val="center"/>
        <w:rPr>
          <w:rFonts w:ascii="Arial" w:hAnsi="Arial" w:cs="Arial"/>
        </w:rPr>
      </w:pPr>
    </w:p>
    <w:p w:rsidR="006F1F8B" w:rsidRDefault="006F1F8B" w:rsidP="00ED702D">
      <w:pPr>
        <w:pStyle w:val="Titolo1"/>
        <w:shd w:val="clear" w:color="auto" w:fill="FFFFFF"/>
        <w:spacing w:before="0" w:beforeAutospacing="0" w:after="0" w:afterAutospacing="0"/>
        <w:rPr>
          <w:rFonts w:ascii="Arial" w:hAnsi="Arial" w:cs="Arial"/>
          <w:b w:val="0"/>
          <w:bCs w:val="0"/>
          <w:color w:val="111111"/>
        </w:rPr>
      </w:pPr>
    </w:p>
    <w:p w:rsidR="007268C2" w:rsidRDefault="007268C2" w:rsidP="00ED702D">
      <w:pPr>
        <w:pStyle w:val="Titolo1"/>
        <w:shd w:val="clear" w:color="auto" w:fill="FFFFFF"/>
        <w:spacing w:before="0" w:beforeAutospacing="0" w:after="0" w:afterAutospacing="0"/>
        <w:rPr>
          <w:rFonts w:ascii="Arial" w:hAnsi="Arial" w:cs="Arial"/>
          <w:b w:val="0"/>
          <w:bCs w:val="0"/>
          <w:color w:val="111111"/>
        </w:rPr>
      </w:pPr>
    </w:p>
    <w:p w:rsidR="008A05D5" w:rsidRDefault="008A05D5" w:rsidP="00ED702D">
      <w:pPr>
        <w:pStyle w:val="Titolo1"/>
        <w:shd w:val="clear" w:color="auto" w:fill="FFFFFF"/>
        <w:spacing w:before="0" w:beforeAutospacing="0" w:after="0" w:afterAutospacing="0"/>
        <w:rPr>
          <w:rFonts w:ascii="Arial" w:hAnsi="Arial" w:cs="Arial"/>
          <w:b w:val="0"/>
          <w:bCs w:val="0"/>
          <w:color w:val="111111"/>
        </w:rPr>
      </w:pPr>
    </w:p>
    <w:p w:rsidR="008A05D5" w:rsidRPr="008A05D5" w:rsidRDefault="008A05D5" w:rsidP="008A05D5">
      <w:pPr>
        <w:rPr>
          <w:lang w:eastAsia="it-IT"/>
        </w:rPr>
      </w:pPr>
    </w:p>
    <w:p w:rsidR="008A05D5" w:rsidRDefault="008A05D5" w:rsidP="008A05D5">
      <w:pPr>
        <w:rPr>
          <w:lang w:eastAsia="it-IT"/>
        </w:rPr>
      </w:pPr>
    </w:p>
    <w:sectPr w:rsidR="008A05D5" w:rsidSect="00952B3D">
      <w:headerReference w:type="even" r:id="rId13"/>
      <w:headerReference w:type="default" r:id="rId14"/>
      <w:footerReference w:type="even" r:id="rId15"/>
      <w:footerReference w:type="default" r:id="rId16"/>
      <w:headerReference w:type="first" r:id="rId17"/>
      <w:footerReference w:type="first" r:id="rId18"/>
      <w:pgSz w:w="11906" w:h="16838"/>
      <w:pgMar w:top="1560" w:right="991" w:bottom="1134" w:left="709" w:header="284" w:footer="4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1FEE" w:rsidRDefault="005F1FEE" w:rsidP="00DA7D3F">
      <w:pPr>
        <w:spacing w:after="0" w:line="240" w:lineRule="auto"/>
      </w:pPr>
      <w:r>
        <w:separator/>
      </w:r>
    </w:p>
  </w:endnote>
  <w:endnote w:type="continuationSeparator" w:id="0">
    <w:p w:rsidR="005F1FEE" w:rsidRDefault="005F1FEE" w:rsidP="00DA7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5D5" w:rsidRDefault="008A05D5">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D3F" w:rsidRPr="00DA7D3F" w:rsidRDefault="00DA7D3F" w:rsidP="00DA7D3F">
    <w:pPr>
      <w:pStyle w:val="Pidipagina"/>
      <w:jc w:val="center"/>
      <w:rPr>
        <w:sz w:val="18"/>
      </w:rPr>
    </w:pPr>
    <w:r w:rsidRPr="00DA7D3F">
      <w:rPr>
        <w:sz w:val="18"/>
      </w:rPr>
      <w:t>SIPOD APS “Salute Informazione Prevenzione Obesità e Diabete” Sede Operativa c/o UCP Casa Della Salute Aprilia</w:t>
    </w:r>
  </w:p>
  <w:p w:rsidR="00DA7D3F" w:rsidRDefault="00DA7D3F" w:rsidP="00DA7D3F">
    <w:pPr>
      <w:jc w:val="center"/>
      <w:rPr>
        <w:i/>
        <w:sz w:val="18"/>
      </w:rPr>
    </w:pPr>
    <w:r w:rsidRPr="00DA7D3F">
      <w:rPr>
        <w:i/>
        <w:sz w:val="18"/>
        <w:szCs w:val="16"/>
      </w:rPr>
      <w:t xml:space="preserve">E-mail Per informazioni: </w:t>
    </w:r>
    <w:proofErr w:type="gramStart"/>
    <w:r w:rsidRPr="00DA7D3F">
      <w:rPr>
        <w:i/>
        <w:sz w:val="18"/>
        <w:szCs w:val="16"/>
      </w:rPr>
      <w:t>info.sipodaps@gmail.com ,</w:t>
    </w:r>
    <w:proofErr w:type="gramEnd"/>
    <w:r w:rsidRPr="00DA7D3F">
      <w:rPr>
        <w:i/>
        <w:sz w:val="18"/>
        <w:szCs w:val="16"/>
      </w:rPr>
      <w:t xml:space="preserve">  FB</w:t>
    </w:r>
    <w:r w:rsidRPr="00DA7D3F">
      <w:rPr>
        <w:i/>
        <w:sz w:val="18"/>
      </w:rPr>
      <w:t xml:space="preserve"> </w:t>
    </w:r>
    <w:hyperlink r:id="rId1" w:history="1">
      <w:r w:rsidR="004C6199" w:rsidRPr="00277D1E">
        <w:rPr>
          <w:rStyle w:val="Collegamentoipertestuale"/>
          <w:i/>
          <w:sz w:val="18"/>
        </w:rPr>
        <w:t>https://www.facebook.com/profile.php?id=100091058503475</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5D5" w:rsidRDefault="008A05D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1FEE" w:rsidRDefault="005F1FEE" w:rsidP="00DA7D3F">
      <w:pPr>
        <w:spacing w:after="0" w:line="240" w:lineRule="auto"/>
      </w:pPr>
      <w:r>
        <w:separator/>
      </w:r>
    </w:p>
  </w:footnote>
  <w:footnote w:type="continuationSeparator" w:id="0">
    <w:p w:rsidR="005F1FEE" w:rsidRDefault="005F1FEE" w:rsidP="00DA7D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5D5" w:rsidRDefault="008A05D5">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D3F" w:rsidRPr="00583A51" w:rsidRDefault="00DA7D3F" w:rsidP="00DA7D3F">
    <w:pPr>
      <w:pStyle w:val="Intestazione"/>
      <w:rPr>
        <w:sz w:val="20"/>
      </w:rPr>
    </w:pPr>
    <w:r w:rsidRPr="00583A51">
      <w:rPr>
        <w:sz w:val="20"/>
      </w:rPr>
      <w:tab/>
    </w:r>
    <w:r w:rsidRPr="00583A51">
      <w:rPr>
        <w:noProof/>
        <w:sz w:val="20"/>
        <w:lang w:eastAsia="it-IT"/>
      </w:rPr>
      <w:drawing>
        <wp:inline distT="0" distB="0" distL="0" distR="0">
          <wp:extent cx="4541374" cy="813917"/>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5094" b="4977"/>
                  <a:stretch/>
                </pic:blipFill>
                <pic:spPr bwMode="auto">
                  <a:xfrm>
                    <a:off x="0" y="0"/>
                    <a:ext cx="4680638" cy="838876"/>
                  </a:xfrm>
                  <a:prstGeom prst="rect">
                    <a:avLst/>
                  </a:prstGeom>
                  <a:noFill/>
                  <a:ln>
                    <a:noFill/>
                  </a:ln>
                  <a:extLst>
                    <a:ext uri="{53640926-AAD7-44D8-BBD7-CCE9431645EC}">
                      <a14:shadowObscured xmlns:a14="http://schemas.microsoft.com/office/drawing/2010/main"/>
                    </a:ext>
                  </a:extLst>
                </pic:spPr>
              </pic:pic>
            </a:graphicData>
          </a:graphic>
        </wp:inline>
      </w:drawing>
    </w:r>
    <w:r w:rsidRPr="00583A51">
      <w:rPr>
        <w:sz w:val="20"/>
      </w:rPr>
      <w:tab/>
    </w:r>
  </w:p>
  <w:p w:rsidR="00DA7D3F" w:rsidRDefault="00DA7D3F">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5D5" w:rsidRDefault="008A05D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50758"/>
    <w:multiLevelType w:val="hybridMultilevel"/>
    <w:tmpl w:val="0158D75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DC79DB"/>
    <w:multiLevelType w:val="multilevel"/>
    <w:tmpl w:val="489C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DF72B2"/>
    <w:multiLevelType w:val="hybridMultilevel"/>
    <w:tmpl w:val="E802313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203E3204"/>
    <w:multiLevelType w:val="hybridMultilevel"/>
    <w:tmpl w:val="9496BA44"/>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FC60AD9"/>
    <w:multiLevelType w:val="hybridMultilevel"/>
    <w:tmpl w:val="D5D49EC8"/>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8D219B0"/>
    <w:multiLevelType w:val="hybridMultilevel"/>
    <w:tmpl w:val="61403F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7E1"/>
    <w:rsid w:val="000000C8"/>
    <w:rsid w:val="00076630"/>
    <w:rsid w:val="00092628"/>
    <w:rsid w:val="000C22A2"/>
    <w:rsid w:val="000D08A1"/>
    <w:rsid w:val="00100FBD"/>
    <w:rsid w:val="00117FFE"/>
    <w:rsid w:val="0015118B"/>
    <w:rsid w:val="00175759"/>
    <w:rsid w:val="00186491"/>
    <w:rsid w:val="001A4213"/>
    <w:rsid w:val="0020158A"/>
    <w:rsid w:val="00272B20"/>
    <w:rsid w:val="002A383F"/>
    <w:rsid w:val="00306BB3"/>
    <w:rsid w:val="00310169"/>
    <w:rsid w:val="00330822"/>
    <w:rsid w:val="0033362D"/>
    <w:rsid w:val="00334FCC"/>
    <w:rsid w:val="003775F4"/>
    <w:rsid w:val="003B5244"/>
    <w:rsid w:val="00494869"/>
    <w:rsid w:val="00497DB2"/>
    <w:rsid w:val="004A4ED4"/>
    <w:rsid w:val="004B6783"/>
    <w:rsid w:val="004C6199"/>
    <w:rsid w:val="004D1E28"/>
    <w:rsid w:val="005D782E"/>
    <w:rsid w:val="005F1FEE"/>
    <w:rsid w:val="006119BE"/>
    <w:rsid w:val="006571B6"/>
    <w:rsid w:val="006F1F8B"/>
    <w:rsid w:val="00716430"/>
    <w:rsid w:val="007268C2"/>
    <w:rsid w:val="00743760"/>
    <w:rsid w:val="00777996"/>
    <w:rsid w:val="007B3D4F"/>
    <w:rsid w:val="008367E1"/>
    <w:rsid w:val="00882A5B"/>
    <w:rsid w:val="00895EB6"/>
    <w:rsid w:val="008A05D5"/>
    <w:rsid w:val="0090462A"/>
    <w:rsid w:val="009460BC"/>
    <w:rsid w:val="00952B3D"/>
    <w:rsid w:val="00966FE2"/>
    <w:rsid w:val="00985B5F"/>
    <w:rsid w:val="009B69B5"/>
    <w:rsid w:val="009E1029"/>
    <w:rsid w:val="00A14A81"/>
    <w:rsid w:val="00A212D8"/>
    <w:rsid w:val="00B52710"/>
    <w:rsid w:val="00B70E51"/>
    <w:rsid w:val="00C133BF"/>
    <w:rsid w:val="00C17310"/>
    <w:rsid w:val="00D3113E"/>
    <w:rsid w:val="00DA7200"/>
    <w:rsid w:val="00DA7D3F"/>
    <w:rsid w:val="00DE0C23"/>
    <w:rsid w:val="00E631DE"/>
    <w:rsid w:val="00E73802"/>
    <w:rsid w:val="00E87EE8"/>
    <w:rsid w:val="00E9447B"/>
    <w:rsid w:val="00ED702D"/>
    <w:rsid w:val="00F44449"/>
    <w:rsid w:val="00F91E09"/>
    <w:rsid w:val="00FC6F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F3D8A6B-0855-40A9-B08A-1D0C64DDA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D782E"/>
  </w:style>
  <w:style w:type="paragraph" w:styleId="Titolo1">
    <w:name w:val="heading 1"/>
    <w:basedOn w:val="Normale"/>
    <w:link w:val="Titolo1Carattere"/>
    <w:uiPriority w:val="9"/>
    <w:qFormat/>
    <w:rsid w:val="004C61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E1029"/>
    <w:pPr>
      <w:ind w:left="720"/>
      <w:contextualSpacing/>
    </w:pPr>
  </w:style>
  <w:style w:type="character" w:styleId="Collegamentoipertestuale">
    <w:name w:val="Hyperlink"/>
    <w:basedOn w:val="Carpredefinitoparagrafo"/>
    <w:uiPriority w:val="99"/>
    <w:unhideWhenUsed/>
    <w:rsid w:val="0015118B"/>
    <w:rPr>
      <w:color w:val="0563C1" w:themeColor="hyperlink"/>
      <w:u w:val="single"/>
    </w:rPr>
  </w:style>
  <w:style w:type="paragraph" w:styleId="Intestazione">
    <w:name w:val="header"/>
    <w:basedOn w:val="Normale"/>
    <w:link w:val="IntestazioneCarattere"/>
    <w:uiPriority w:val="99"/>
    <w:unhideWhenUsed/>
    <w:rsid w:val="00DA7D3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A7D3F"/>
  </w:style>
  <w:style w:type="paragraph" w:styleId="Pidipagina">
    <w:name w:val="footer"/>
    <w:basedOn w:val="Normale"/>
    <w:link w:val="PidipaginaCarattere"/>
    <w:uiPriority w:val="99"/>
    <w:unhideWhenUsed/>
    <w:rsid w:val="00DA7D3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A7D3F"/>
  </w:style>
  <w:style w:type="character" w:styleId="Enfasigrassetto">
    <w:name w:val="Strong"/>
    <w:basedOn w:val="Carpredefinitoparagrafo"/>
    <w:uiPriority w:val="22"/>
    <w:qFormat/>
    <w:rsid w:val="00716430"/>
    <w:rPr>
      <w:b/>
      <w:bCs/>
    </w:rPr>
  </w:style>
  <w:style w:type="paragraph" w:styleId="Testofumetto">
    <w:name w:val="Balloon Text"/>
    <w:basedOn w:val="Normale"/>
    <w:link w:val="TestofumettoCarattere"/>
    <w:uiPriority w:val="99"/>
    <w:semiHidden/>
    <w:unhideWhenUsed/>
    <w:rsid w:val="00B5271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52710"/>
    <w:rPr>
      <w:rFonts w:ascii="Segoe UI" w:hAnsi="Segoe UI" w:cs="Segoe UI"/>
      <w:sz w:val="18"/>
      <w:szCs w:val="18"/>
    </w:rPr>
  </w:style>
  <w:style w:type="character" w:customStyle="1" w:styleId="Titolo1Carattere">
    <w:name w:val="Titolo 1 Carattere"/>
    <w:basedOn w:val="Carpredefinitoparagrafo"/>
    <w:link w:val="Titolo1"/>
    <w:uiPriority w:val="9"/>
    <w:rsid w:val="004C6199"/>
    <w:rPr>
      <w:rFonts w:ascii="Times New Roman" w:eastAsia="Times New Roman" w:hAnsi="Times New Roman" w:cs="Times New Roman"/>
      <w:b/>
      <w:bCs/>
      <w:kern w:val="36"/>
      <w:sz w:val="48"/>
      <w:szCs w:val="48"/>
      <w:lang w:eastAsia="it-IT"/>
    </w:rPr>
  </w:style>
  <w:style w:type="paragraph" w:customStyle="1" w:styleId="tdm-descr">
    <w:name w:val="tdm-descr"/>
    <w:basedOn w:val="Normale"/>
    <w:rsid w:val="004C619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d-nr-views-247144">
    <w:name w:val="td-nr-views-247144"/>
    <w:basedOn w:val="Carpredefinitoparagrafo"/>
    <w:rsid w:val="004C6199"/>
  </w:style>
  <w:style w:type="paragraph" w:styleId="NormaleWeb">
    <w:name w:val="Normal (Web)"/>
    <w:basedOn w:val="Normale"/>
    <w:uiPriority w:val="99"/>
    <w:semiHidden/>
    <w:unhideWhenUsed/>
    <w:rsid w:val="004C619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visitato">
    <w:name w:val="FollowedHyperlink"/>
    <w:basedOn w:val="Carpredefinitoparagrafo"/>
    <w:uiPriority w:val="99"/>
    <w:semiHidden/>
    <w:unhideWhenUsed/>
    <w:rsid w:val="007268C2"/>
    <w:rPr>
      <w:color w:val="954F72" w:themeColor="followedHyperlink"/>
      <w:u w:val="single"/>
    </w:rPr>
  </w:style>
  <w:style w:type="character" w:styleId="Rimandocommento">
    <w:name w:val="annotation reference"/>
    <w:basedOn w:val="Carpredefinitoparagrafo"/>
    <w:uiPriority w:val="99"/>
    <w:semiHidden/>
    <w:unhideWhenUsed/>
    <w:rsid w:val="003B5244"/>
    <w:rPr>
      <w:sz w:val="16"/>
      <w:szCs w:val="16"/>
    </w:rPr>
  </w:style>
  <w:style w:type="paragraph" w:styleId="Testocommento">
    <w:name w:val="annotation text"/>
    <w:basedOn w:val="Normale"/>
    <w:link w:val="TestocommentoCarattere"/>
    <w:uiPriority w:val="99"/>
    <w:semiHidden/>
    <w:unhideWhenUsed/>
    <w:rsid w:val="003B5244"/>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3B5244"/>
    <w:rPr>
      <w:sz w:val="20"/>
      <w:szCs w:val="20"/>
    </w:rPr>
  </w:style>
  <w:style w:type="paragraph" w:styleId="Soggettocommento">
    <w:name w:val="annotation subject"/>
    <w:basedOn w:val="Testocommento"/>
    <w:next w:val="Testocommento"/>
    <w:link w:val="SoggettocommentoCarattere"/>
    <w:uiPriority w:val="99"/>
    <w:semiHidden/>
    <w:unhideWhenUsed/>
    <w:rsid w:val="003B5244"/>
    <w:rPr>
      <w:b/>
      <w:bCs/>
    </w:rPr>
  </w:style>
  <w:style w:type="character" w:customStyle="1" w:styleId="SoggettocommentoCarattere">
    <w:name w:val="Soggetto commento Carattere"/>
    <w:basedOn w:val="TestocommentoCarattere"/>
    <w:link w:val="Soggettocommento"/>
    <w:uiPriority w:val="99"/>
    <w:semiHidden/>
    <w:rsid w:val="003B52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01254">
      <w:bodyDiv w:val="1"/>
      <w:marLeft w:val="0"/>
      <w:marRight w:val="0"/>
      <w:marTop w:val="0"/>
      <w:marBottom w:val="0"/>
      <w:divBdr>
        <w:top w:val="none" w:sz="0" w:space="0" w:color="auto"/>
        <w:left w:val="none" w:sz="0" w:space="0" w:color="auto"/>
        <w:bottom w:val="none" w:sz="0" w:space="0" w:color="auto"/>
        <w:right w:val="none" w:sz="0" w:space="0" w:color="auto"/>
      </w:divBdr>
      <w:divsChild>
        <w:div w:id="370962685">
          <w:marLeft w:val="0"/>
          <w:marRight w:val="0"/>
          <w:marTop w:val="0"/>
          <w:marBottom w:val="285"/>
          <w:divBdr>
            <w:top w:val="none" w:sz="0" w:space="0" w:color="auto"/>
            <w:left w:val="none" w:sz="0" w:space="0" w:color="auto"/>
            <w:bottom w:val="none" w:sz="0" w:space="0" w:color="auto"/>
            <w:right w:val="none" w:sz="0" w:space="0" w:color="auto"/>
          </w:divBdr>
          <w:divsChild>
            <w:div w:id="1332176970">
              <w:marLeft w:val="0"/>
              <w:marRight w:val="0"/>
              <w:marTop w:val="0"/>
              <w:marBottom w:val="0"/>
              <w:divBdr>
                <w:top w:val="none" w:sz="0" w:space="0" w:color="auto"/>
                <w:left w:val="none" w:sz="0" w:space="0" w:color="auto"/>
                <w:bottom w:val="none" w:sz="0" w:space="0" w:color="auto"/>
                <w:right w:val="none" w:sz="0" w:space="0" w:color="auto"/>
              </w:divBdr>
            </w:div>
          </w:divsChild>
        </w:div>
        <w:div w:id="1689134541">
          <w:marLeft w:val="-30"/>
          <w:marRight w:val="-30"/>
          <w:marTop w:val="0"/>
          <w:marBottom w:val="0"/>
          <w:divBdr>
            <w:top w:val="none" w:sz="0" w:space="0" w:color="auto"/>
            <w:left w:val="none" w:sz="0" w:space="0" w:color="auto"/>
            <w:bottom w:val="none" w:sz="0" w:space="0" w:color="auto"/>
            <w:right w:val="none" w:sz="0" w:space="0" w:color="auto"/>
          </w:divBdr>
          <w:divsChild>
            <w:div w:id="450784505">
              <w:marLeft w:val="0"/>
              <w:marRight w:val="0"/>
              <w:marTop w:val="0"/>
              <w:marBottom w:val="0"/>
              <w:divBdr>
                <w:top w:val="none" w:sz="0" w:space="0" w:color="auto"/>
                <w:left w:val="none" w:sz="0" w:space="0" w:color="auto"/>
                <w:bottom w:val="none" w:sz="0" w:space="0" w:color="auto"/>
                <w:right w:val="none" w:sz="0" w:space="0" w:color="auto"/>
              </w:divBdr>
              <w:divsChild>
                <w:div w:id="1301038739">
                  <w:marLeft w:val="0"/>
                  <w:marRight w:val="0"/>
                  <w:marTop w:val="0"/>
                  <w:marBottom w:val="0"/>
                  <w:divBdr>
                    <w:top w:val="none" w:sz="0" w:space="0" w:color="auto"/>
                    <w:left w:val="none" w:sz="0" w:space="0" w:color="auto"/>
                    <w:bottom w:val="none" w:sz="0" w:space="0" w:color="auto"/>
                    <w:right w:val="none" w:sz="0" w:space="0" w:color="auto"/>
                  </w:divBdr>
                  <w:divsChild>
                    <w:div w:id="1603679748">
                      <w:marLeft w:val="0"/>
                      <w:marRight w:val="0"/>
                      <w:marTop w:val="0"/>
                      <w:marBottom w:val="0"/>
                      <w:divBdr>
                        <w:top w:val="none" w:sz="0" w:space="0" w:color="auto"/>
                        <w:left w:val="none" w:sz="0" w:space="0" w:color="auto"/>
                        <w:bottom w:val="none" w:sz="0" w:space="0" w:color="auto"/>
                        <w:right w:val="none" w:sz="0" w:space="0" w:color="auto"/>
                      </w:divBdr>
                      <w:divsChild>
                        <w:div w:id="84640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635685">
              <w:marLeft w:val="0"/>
              <w:marRight w:val="0"/>
              <w:marTop w:val="0"/>
              <w:marBottom w:val="0"/>
              <w:divBdr>
                <w:top w:val="none" w:sz="0" w:space="0" w:color="auto"/>
                <w:left w:val="none" w:sz="0" w:space="0" w:color="auto"/>
                <w:bottom w:val="none" w:sz="0" w:space="0" w:color="auto"/>
                <w:right w:val="none" w:sz="0" w:space="0" w:color="auto"/>
              </w:divBdr>
              <w:divsChild>
                <w:div w:id="270666331">
                  <w:marLeft w:val="0"/>
                  <w:marRight w:val="0"/>
                  <w:marTop w:val="0"/>
                  <w:marBottom w:val="0"/>
                  <w:divBdr>
                    <w:top w:val="none" w:sz="0" w:space="0" w:color="auto"/>
                    <w:left w:val="none" w:sz="0" w:space="0" w:color="auto"/>
                    <w:bottom w:val="none" w:sz="0" w:space="0" w:color="auto"/>
                    <w:right w:val="none" w:sz="0" w:space="0" w:color="auto"/>
                  </w:divBdr>
                  <w:divsChild>
                    <w:div w:id="281693059">
                      <w:marLeft w:val="0"/>
                      <w:marRight w:val="0"/>
                      <w:marTop w:val="0"/>
                      <w:marBottom w:val="0"/>
                      <w:divBdr>
                        <w:top w:val="none" w:sz="0" w:space="0" w:color="auto"/>
                        <w:left w:val="none" w:sz="0" w:space="0" w:color="auto"/>
                        <w:bottom w:val="none" w:sz="0" w:space="0" w:color="auto"/>
                        <w:right w:val="none" w:sz="0" w:space="0" w:color="auto"/>
                      </w:divBdr>
                      <w:divsChild>
                        <w:div w:id="234357500">
                          <w:marLeft w:val="0"/>
                          <w:marRight w:val="0"/>
                          <w:marTop w:val="0"/>
                          <w:marBottom w:val="240"/>
                          <w:divBdr>
                            <w:top w:val="none" w:sz="0" w:space="0" w:color="auto"/>
                            <w:left w:val="none" w:sz="0" w:space="0" w:color="auto"/>
                            <w:bottom w:val="none" w:sz="0" w:space="0" w:color="auto"/>
                            <w:right w:val="none" w:sz="0" w:space="0" w:color="auto"/>
                          </w:divBdr>
                          <w:divsChild>
                            <w:div w:id="98928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172">
              <w:marLeft w:val="0"/>
              <w:marRight w:val="0"/>
              <w:marTop w:val="0"/>
              <w:marBottom w:val="0"/>
              <w:divBdr>
                <w:top w:val="none" w:sz="0" w:space="0" w:color="auto"/>
                <w:left w:val="none" w:sz="0" w:space="0" w:color="auto"/>
                <w:bottom w:val="none" w:sz="0" w:space="0" w:color="auto"/>
                <w:right w:val="none" w:sz="0" w:space="0" w:color="auto"/>
              </w:divBdr>
              <w:divsChild>
                <w:div w:id="207229903">
                  <w:marLeft w:val="0"/>
                  <w:marRight w:val="0"/>
                  <w:marTop w:val="0"/>
                  <w:marBottom w:val="0"/>
                  <w:divBdr>
                    <w:top w:val="none" w:sz="0" w:space="0" w:color="auto"/>
                    <w:left w:val="none" w:sz="0" w:space="0" w:color="auto"/>
                    <w:bottom w:val="none" w:sz="0" w:space="0" w:color="auto"/>
                    <w:right w:val="none" w:sz="0" w:space="0" w:color="auto"/>
                  </w:divBdr>
                  <w:divsChild>
                    <w:div w:id="38827450">
                      <w:marLeft w:val="0"/>
                      <w:marRight w:val="0"/>
                      <w:marTop w:val="0"/>
                      <w:marBottom w:val="0"/>
                      <w:divBdr>
                        <w:top w:val="none" w:sz="0" w:space="0" w:color="auto"/>
                        <w:left w:val="none" w:sz="0" w:space="0" w:color="auto"/>
                        <w:bottom w:val="none" w:sz="0" w:space="0" w:color="auto"/>
                        <w:right w:val="none" w:sz="0" w:space="0" w:color="auto"/>
                      </w:divBdr>
                      <w:divsChild>
                        <w:div w:id="918489419">
                          <w:marLeft w:val="0"/>
                          <w:marRight w:val="0"/>
                          <w:marTop w:val="0"/>
                          <w:marBottom w:val="240"/>
                          <w:divBdr>
                            <w:top w:val="none" w:sz="0" w:space="0" w:color="auto"/>
                            <w:left w:val="none" w:sz="0" w:space="0" w:color="auto"/>
                            <w:bottom w:val="none" w:sz="0" w:space="0" w:color="auto"/>
                            <w:right w:val="none" w:sz="0" w:space="0" w:color="auto"/>
                          </w:divBdr>
                          <w:divsChild>
                            <w:div w:id="129166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864900">
              <w:marLeft w:val="0"/>
              <w:marRight w:val="0"/>
              <w:marTop w:val="0"/>
              <w:marBottom w:val="0"/>
              <w:divBdr>
                <w:top w:val="none" w:sz="0" w:space="0" w:color="auto"/>
                <w:left w:val="none" w:sz="0" w:space="0" w:color="auto"/>
                <w:bottom w:val="none" w:sz="0" w:space="0" w:color="auto"/>
                <w:right w:val="none" w:sz="0" w:space="0" w:color="auto"/>
              </w:divBdr>
              <w:divsChild>
                <w:div w:id="1569224951">
                  <w:marLeft w:val="0"/>
                  <w:marRight w:val="0"/>
                  <w:marTop w:val="0"/>
                  <w:marBottom w:val="0"/>
                  <w:divBdr>
                    <w:top w:val="none" w:sz="0" w:space="0" w:color="auto"/>
                    <w:left w:val="none" w:sz="0" w:space="0" w:color="auto"/>
                    <w:bottom w:val="none" w:sz="0" w:space="0" w:color="auto"/>
                    <w:right w:val="none" w:sz="0" w:space="0" w:color="auto"/>
                  </w:divBdr>
                  <w:divsChild>
                    <w:div w:id="538669153">
                      <w:marLeft w:val="0"/>
                      <w:marRight w:val="0"/>
                      <w:marTop w:val="0"/>
                      <w:marBottom w:val="0"/>
                      <w:divBdr>
                        <w:top w:val="none" w:sz="0" w:space="0" w:color="auto"/>
                        <w:left w:val="none" w:sz="0" w:space="0" w:color="auto"/>
                        <w:bottom w:val="none" w:sz="0" w:space="0" w:color="auto"/>
                        <w:right w:val="none" w:sz="0" w:space="0" w:color="auto"/>
                      </w:divBdr>
                      <w:divsChild>
                        <w:div w:id="823817465">
                          <w:marLeft w:val="0"/>
                          <w:marRight w:val="0"/>
                          <w:marTop w:val="0"/>
                          <w:marBottom w:val="240"/>
                          <w:divBdr>
                            <w:top w:val="none" w:sz="0" w:space="0" w:color="auto"/>
                            <w:left w:val="none" w:sz="0" w:space="0" w:color="auto"/>
                            <w:bottom w:val="none" w:sz="0" w:space="0" w:color="auto"/>
                            <w:right w:val="none" w:sz="0" w:space="0" w:color="auto"/>
                          </w:divBdr>
                          <w:divsChild>
                            <w:div w:id="202297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301675">
          <w:marLeft w:val="0"/>
          <w:marRight w:val="0"/>
          <w:marTop w:val="0"/>
          <w:marBottom w:val="345"/>
          <w:divBdr>
            <w:top w:val="none" w:sz="0" w:space="0" w:color="auto"/>
            <w:left w:val="none" w:sz="0" w:space="0" w:color="auto"/>
            <w:bottom w:val="none" w:sz="0" w:space="0" w:color="auto"/>
            <w:right w:val="none" w:sz="0" w:space="0" w:color="auto"/>
          </w:divBdr>
          <w:divsChild>
            <w:div w:id="284889173">
              <w:marLeft w:val="-45"/>
              <w:marRight w:val="-45"/>
              <w:marTop w:val="0"/>
              <w:marBottom w:val="0"/>
              <w:divBdr>
                <w:top w:val="none" w:sz="0" w:space="0" w:color="auto"/>
                <w:left w:val="none" w:sz="0" w:space="0" w:color="auto"/>
                <w:bottom w:val="none" w:sz="0" w:space="0" w:color="auto"/>
                <w:right w:val="none" w:sz="0" w:space="0" w:color="auto"/>
              </w:divBdr>
              <w:divsChild>
                <w:div w:id="61609125">
                  <w:marLeft w:val="0"/>
                  <w:marRight w:val="0"/>
                  <w:marTop w:val="0"/>
                  <w:marBottom w:val="0"/>
                  <w:divBdr>
                    <w:top w:val="none" w:sz="0" w:space="0" w:color="auto"/>
                    <w:left w:val="none" w:sz="0" w:space="0" w:color="auto"/>
                    <w:bottom w:val="none" w:sz="0" w:space="0" w:color="auto"/>
                    <w:right w:val="none" w:sz="0" w:space="0" w:color="auto"/>
                  </w:divBdr>
                  <w:divsChild>
                    <w:div w:id="1868911373">
                      <w:marLeft w:val="45"/>
                      <w:marRight w:val="270"/>
                      <w:marTop w:val="0"/>
                      <w:marBottom w:val="105"/>
                      <w:divBdr>
                        <w:top w:val="single" w:sz="6" w:space="0" w:color="E9E9E9"/>
                        <w:left w:val="single" w:sz="6" w:space="0" w:color="E9E9E9"/>
                        <w:bottom w:val="single" w:sz="6" w:space="0" w:color="E9E9E9"/>
                        <w:right w:val="single" w:sz="6" w:space="0" w:color="E9E9E9"/>
                      </w:divBdr>
                      <w:divsChild>
                        <w:div w:id="97906983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255648">
          <w:marLeft w:val="0"/>
          <w:marRight w:val="0"/>
          <w:marTop w:val="0"/>
          <w:marBottom w:val="390"/>
          <w:divBdr>
            <w:top w:val="none" w:sz="0" w:space="0" w:color="auto"/>
            <w:left w:val="none" w:sz="0" w:space="0" w:color="auto"/>
            <w:bottom w:val="none" w:sz="0" w:space="0" w:color="auto"/>
            <w:right w:val="none" w:sz="0" w:space="0" w:color="auto"/>
          </w:divBdr>
          <w:divsChild>
            <w:div w:id="1285891883">
              <w:marLeft w:val="0"/>
              <w:marRight w:val="0"/>
              <w:marTop w:val="0"/>
              <w:marBottom w:val="0"/>
              <w:divBdr>
                <w:top w:val="none" w:sz="0" w:space="0" w:color="auto"/>
                <w:left w:val="none" w:sz="0" w:space="0" w:color="auto"/>
                <w:bottom w:val="none" w:sz="0" w:space="0" w:color="auto"/>
                <w:right w:val="none" w:sz="0" w:space="0" w:color="auto"/>
              </w:divBdr>
            </w:div>
          </w:divsChild>
        </w:div>
        <w:div w:id="1460763673">
          <w:marLeft w:val="0"/>
          <w:marRight w:val="0"/>
          <w:marTop w:val="315"/>
          <w:marBottom w:val="0"/>
          <w:divBdr>
            <w:top w:val="none" w:sz="0" w:space="0" w:color="auto"/>
            <w:left w:val="none" w:sz="0" w:space="0" w:color="auto"/>
            <w:bottom w:val="none" w:sz="0" w:space="0" w:color="auto"/>
            <w:right w:val="none" w:sz="0" w:space="0" w:color="auto"/>
          </w:divBdr>
          <w:divsChild>
            <w:div w:id="174726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328376">
      <w:bodyDiv w:val="1"/>
      <w:marLeft w:val="0"/>
      <w:marRight w:val="0"/>
      <w:marTop w:val="0"/>
      <w:marBottom w:val="0"/>
      <w:divBdr>
        <w:top w:val="none" w:sz="0" w:space="0" w:color="auto"/>
        <w:left w:val="none" w:sz="0" w:space="0" w:color="auto"/>
        <w:bottom w:val="none" w:sz="0" w:space="0" w:color="auto"/>
        <w:right w:val="none" w:sz="0" w:space="0" w:color="auto"/>
      </w:divBdr>
      <w:divsChild>
        <w:div w:id="1808814170">
          <w:marLeft w:val="0"/>
          <w:marRight w:val="0"/>
          <w:marTop w:val="0"/>
          <w:marBottom w:val="285"/>
          <w:divBdr>
            <w:top w:val="none" w:sz="0" w:space="0" w:color="auto"/>
            <w:left w:val="none" w:sz="0" w:space="0" w:color="auto"/>
            <w:bottom w:val="none" w:sz="0" w:space="0" w:color="auto"/>
            <w:right w:val="none" w:sz="0" w:space="0" w:color="auto"/>
          </w:divBdr>
          <w:divsChild>
            <w:div w:id="1149512833">
              <w:marLeft w:val="0"/>
              <w:marRight w:val="0"/>
              <w:marTop w:val="0"/>
              <w:marBottom w:val="0"/>
              <w:divBdr>
                <w:top w:val="none" w:sz="0" w:space="0" w:color="auto"/>
                <w:left w:val="none" w:sz="0" w:space="0" w:color="auto"/>
                <w:bottom w:val="none" w:sz="0" w:space="0" w:color="auto"/>
                <w:right w:val="none" w:sz="0" w:space="0" w:color="auto"/>
              </w:divBdr>
            </w:div>
          </w:divsChild>
        </w:div>
        <w:div w:id="1401715724">
          <w:marLeft w:val="-30"/>
          <w:marRight w:val="-30"/>
          <w:marTop w:val="0"/>
          <w:marBottom w:val="0"/>
          <w:divBdr>
            <w:top w:val="none" w:sz="0" w:space="0" w:color="auto"/>
            <w:left w:val="none" w:sz="0" w:space="0" w:color="auto"/>
            <w:bottom w:val="none" w:sz="0" w:space="0" w:color="auto"/>
            <w:right w:val="none" w:sz="0" w:space="0" w:color="auto"/>
          </w:divBdr>
          <w:divsChild>
            <w:div w:id="752161125">
              <w:marLeft w:val="0"/>
              <w:marRight w:val="0"/>
              <w:marTop w:val="0"/>
              <w:marBottom w:val="0"/>
              <w:divBdr>
                <w:top w:val="none" w:sz="0" w:space="0" w:color="auto"/>
                <w:left w:val="none" w:sz="0" w:space="0" w:color="auto"/>
                <w:bottom w:val="none" w:sz="0" w:space="0" w:color="auto"/>
                <w:right w:val="none" w:sz="0" w:space="0" w:color="auto"/>
              </w:divBdr>
              <w:divsChild>
                <w:div w:id="906065102">
                  <w:marLeft w:val="0"/>
                  <w:marRight w:val="0"/>
                  <w:marTop w:val="0"/>
                  <w:marBottom w:val="0"/>
                  <w:divBdr>
                    <w:top w:val="none" w:sz="0" w:space="0" w:color="auto"/>
                    <w:left w:val="none" w:sz="0" w:space="0" w:color="auto"/>
                    <w:bottom w:val="none" w:sz="0" w:space="0" w:color="auto"/>
                    <w:right w:val="none" w:sz="0" w:space="0" w:color="auto"/>
                  </w:divBdr>
                  <w:divsChild>
                    <w:div w:id="932326895">
                      <w:marLeft w:val="0"/>
                      <w:marRight w:val="0"/>
                      <w:marTop w:val="0"/>
                      <w:marBottom w:val="0"/>
                      <w:divBdr>
                        <w:top w:val="none" w:sz="0" w:space="0" w:color="auto"/>
                        <w:left w:val="none" w:sz="0" w:space="0" w:color="auto"/>
                        <w:bottom w:val="none" w:sz="0" w:space="0" w:color="auto"/>
                        <w:right w:val="none" w:sz="0" w:space="0" w:color="auto"/>
                      </w:divBdr>
                      <w:divsChild>
                        <w:div w:id="70925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058043">
              <w:marLeft w:val="0"/>
              <w:marRight w:val="0"/>
              <w:marTop w:val="0"/>
              <w:marBottom w:val="0"/>
              <w:divBdr>
                <w:top w:val="none" w:sz="0" w:space="0" w:color="auto"/>
                <w:left w:val="none" w:sz="0" w:space="0" w:color="auto"/>
                <w:bottom w:val="none" w:sz="0" w:space="0" w:color="auto"/>
                <w:right w:val="none" w:sz="0" w:space="0" w:color="auto"/>
              </w:divBdr>
              <w:divsChild>
                <w:div w:id="296112068">
                  <w:marLeft w:val="0"/>
                  <w:marRight w:val="0"/>
                  <w:marTop w:val="0"/>
                  <w:marBottom w:val="0"/>
                  <w:divBdr>
                    <w:top w:val="none" w:sz="0" w:space="0" w:color="auto"/>
                    <w:left w:val="none" w:sz="0" w:space="0" w:color="auto"/>
                    <w:bottom w:val="none" w:sz="0" w:space="0" w:color="auto"/>
                    <w:right w:val="none" w:sz="0" w:space="0" w:color="auto"/>
                  </w:divBdr>
                  <w:divsChild>
                    <w:div w:id="979919142">
                      <w:marLeft w:val="0"/>
                      <w:marRight w:val="0"/>
                      <w:marTop w:val="0"/>
                      <w:marBottom w:val="0"/>
                      <w:divBdr>
                        <w:top w:val="none" w:sz="0" w:space="0" w:color="auto"/>
                        <w:left w:val="none" w:sz="0" w:space="0" w:color="auto"/>
                        <w:bottom w:val="none" w:sz="0" w:space="0" w:color="auto"/>
                        <w:right w:val="none" w:sz="0" w:space="0" w:color="auto"/>
                      </w:divBdr>
                      <w:divsChild>
                        <w:div w:id="1877541412">
                          <w:marLeft w:val="0"/>
                          <w:marRight w:val="0"/>
                          <w:marTop w:val="0"/>
                          <w:marBottom w:val="240"/>
                          <w:divBdr>
                            <w:top w:val="none" w:sz="0" w:space="0" w:color="auto"/>
                            <w:left w:val="none" w:sz="0" w:space="0" w:color="auto"/>
                            <w:bottom w:val="none" w:sz="0" w:space="0" w:color="auto"/>
                            <w:right w:val="none" w:sz="0" w:space="0" w:color="auto"/>
                          </w:divBdr>
                          <w:divsChild>
                            <w:div w:id="173102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1077">
              <w:marLeft w:val="0"/>
              <w:marRight w:val="0"/>
              <w:marTop w:val="0"/>
              <w:marBottom w:val="0"/>
              <w:divBdr>
                <w:top w:val="none" w:sz="0" w:space="0" w:color="auto"/>
                <w:left w:val="none" w:sz="0" w:space="0" w:color="auto"/>
                <w:bottom w:val="none" w:sz="0" w:space="0" w:color="auto"/>
                <w:right w:val="none" w:sz="0" w:space="0" w:color="auto"/>
              </w:divBdr>
              <w:divsChild>
                <w:div w:id="204753550">
                  <w:marLeft w:val="0"/>
                  <w:marRight w:val="0"/>
                  <w:marTop w:val="0"/>
                  <w:marBottom w:val="0"/>
                  <w:divBdr>
                    <w:top w:val="none" w:sz="0" w:space="0" w:color="auto"/>
                    <w:left w:val="none" w:sz="0" w:space="0" w:color="auto"/>
                    <w:bottom w:val="none" w:sz="0" w:space="0" w:color="auto"/>
                    <w:right w:val="none" w:sz="0" w:space="0" w:color="auto"/>
                  </w:divBdr>
                  <w:divsChild>
                    <w:div w:id="2052804757">
                      <w:marLeft w:val="0"/>
                      <w:marRight w:val="0"/>
                      <w:marTop w:val="0"/>
                      <w:marBottom w:val="0"/>
                      <w:divBdr>
                        <w:top w:val="none" w:sz="0" w:space="0" w:color="auto"/>
                        <w:left w:val="none" w:sz="0" w:space="0" w:color="auto"/>
                        <w:bottom w:val="none" w:sz="0" w:space="0" w:color="auto"/>
                        <w:right w:val="none" w:sz="0" w:space="0" w:color="auto"/>
                      </w:divBdr>
                      <w:divsChild>
                        <w:div w:id="453598364">
                          <w:marLeft w:val="0"/>
                          <w:marRight w:val="0"/>
                          <w:marTop w:val="0"/>
                          <w:marBottom w:val="240"/>
                          <w:divBdr>
                            <w:top w:val="none" w:sz="0" w:space="0" w:color="auto"/>
                            <w:left w:val="none" w:sz="0" w:space="0" w:color="auto"/>
                            <w:bottom w:val="none" w:sz="0" w:space="0" w:color="auto"/>
                            <w:right w:val="none" w:sz="0" w:space="0" w:color="auto"/>
                          </w:divBdr>
                          <w:divsChild>
                            <w:div w:id="11485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896186">
              <w:marLeft w:val="0"/>
              <w:marRight w:val="0"/>
              <w:marTop w:val="0"/>
              <w:marBottom w:val="0"/>
              <w:divBdr>
                <w:top w:val="none" w:sz="0" w:space="0" w:color="auto"/>
                <w:left w:val="none" w:sz="0" w:space="0" w:color="auto"/>
                <w:bottom w:val="none" w:sz="0" w:space="0" w:color="auto"/>
                <w:right w:val="none" w:sz="0" w:space="0" w:color="auto"/>
              </w:divBdr>
              <w:divsChild>
                <w:div w:id="1059865733">
                  <w:marLeft w:val="0"/>
                  <w:marRight w:val="0"/>
                  <w:marTop w:val="0"/>
                  <w:marBottom w:val="0"/>
                  <w:divBdr>
                    <w:top w:val="none" w:sz="0" w:space="0" w:color="auto"/>
                    <w:left w:val="none" w:sz="0" w:space="0" w:color="auto"/>
                    <w:bottom w:val="none" w:sz="0" w:space="0" w:color="auto"/>
                    <w:right w:val="none" w:sz="0" w:space="0" w:color="auto"/>
                  </w:divBdr>
                  <w:divsChild>
                    <w:div w:id="944728453">
                      <w:marLeft w:val="0"/>
                      <w:marRight w:val="0"/>
                      <w:marTop w:val="0"/>
                      <w:marBottom w:val="0"/>
                      <w:divBdr>
                        <w:top w:val="none" w:sz="0" w:space="0" w:color="auto"/>
                        <w:left w:val="none" w:sz="0" w:space="0" w:color="auto"/>
                        <w:bottom w:val="none" w:sz="0" w:space="0" w:color="auto"/>
                        <w:right w:val="none" w:sz="0" w:space="0" w:color="auto"/>
                      </w:divBdr>
                      <w:divsChild>
                        <w:div w:id="517355499">
                          <w:marLeft w:val="0"/>
                          <w:marRight w:val="0"/>
                          <w:marTop w:val="0"/>
                          <w:marBottom w:val="240"/>
                          <w:divBdr>
                            <w:top w:val="none" w:sz="0" w:space="0" w:color="auto"/>
                            <w:left w:val="none" w:sz="0" w:space="0" w:color="auto"/>
                            <w:bottom w:val="none" w:sz="0" w:space="0" w:color="auto"/>
                            <w:right w:val="none" w:sz="0" w:space="0" w:color="auto"/>
                          </w:divBdr>
                          <w:divsChild>
                            <w:div w:id="8464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578486">
          <w:marLeft w:val="0"/>
          <w:marRight w:val="0"/>
          <w:marTop w:val="0"/>
          <w:marBottom w:val="345"/>
          <w:divBdr>
            <w:top w:val="none" w:sz="0" w:space="0" w:color="auto"/>
            <w:left w:val="none" w:sz="0" w:space="0" w:color="auto"/>
            <w:bottom w:val="none" w:sz="0" w:space="0" w:color="auto"/>
            <w:right w:val="none" w:sz="0" w:space="0" w:color="auto"/>
          </w:divBdr>
          <w:divsChild>
            <w:div w:id="39986243">
              <w:marLeft w:val="-45"/>
              <w:marRight w:val="-45"/>
              <w:marTop w:val="0"/>
              <w:marBottom w:val="0"/>
              <w:divBdr>
                <w:top w:val="none" w:sz="0" w:space="0" w:color="auto"/>
                <w:left w:val="none" w:sz="0" w:space="0" w:color="auto"/>
                <w:bottom w:val="none" w:sz="0" w:space="0" w:color="auto"/>
                <w:right w:val="none" w:sz="0" w:space="0" w:color="auto"/>
              </w:divBdr>
              <w:divsChild>
                <w:div w:id="37704276">
                  <w:marLeft w:val="0"/>
                  <w:marRight w:val="0"/>
                  <w:marTop w:val="0"/>
                  <w:marBottom w:val="0"/>
                  <w:divBdr>
                    <w:top w:val="none" w:sz="0" w:space="0" w:color="auto"/>
                    <w:left w:val="none" w:sz="0" w:space="0" w:color="auto"/>
                    <w:bottom w:val="none" w:sz="0" w:space="0" w:color="auto"/>
                    <w:right w:val="none" w:sz="0" w:space="0" w:color="auto"/>
                  </w:divBdr>
                  <w:divsChild>
                    <w:div w:id="1879582817">
                      <w:marLeft w:val="45"/>
                      <w:marRight w:val="270"/>
                      <w:marTop w:val="0"/>
                      <w:marBottom w:val="105"/>
                      <w:divBdr>
                        <w:top w:val="single" w:sz="6" w:space="0" w:color="E9E9E9"/>
                        <w:left w:val="single" w:sz="6" w:space="0" w:color="E9E9E9"/>
                        <w:bottom w:val="single" w:sz="6" w:space="0" w:color="E9E9E9"/>
                        <w:right w:val="single" w:sz="6" w:space="0" w:color="E9E9E9"/>
                      </w:divBdr>
                      <w:divsChild>
                        <w:div w:id="213702533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688677">
          <w:marLeft w:val="0"/>
          <w:marRight w:val="0"/>
          <w:marTop w:val="0"/>
          <w:marBottom w:val="390"/>
          <w:divBdr>
            <w:top w:val="none" w:sz="0" w:space="0" w:color="auto"/>
            <w:left w:val="none" w:sz="0" w:space="0" w:color="auto"/>
            <w:bottom w:val="none" w:sz="0" w:space="0" w:color="auto"/>
            <w:right w:val="none" w:sz="0" w:space="0" w:color="auto"/>
          </w:divBdr>
          <w:divsChild>
            <w:div w:id="1587609846">
              <w:marLeft w:val="0"/>
              <w:marRight w:val="0"/>
              <w:marTop w:val="0"/>
              <w:marBottom w:val="0"/>
              <w:divBdr>
                <w:top w:val="none" w:sz="0" w:space="0" w:color="auto"/>
                <w:left w:val="none" w:sz="0" w:space="0" w:color="auto"/>
                <w:bottom w:val="none" w:sz="0" w:space="0" w:color="auto"/>
                <w:right w:val="none" w:sz="0" w:space="0" w:color="auto"/>
              </w:divBdr>
            </w:div>
          </w:divsChild>
        </w:div>
        <w:div w:id="1184201223">
          <w:marLeft w:val="0"/>
          <w:marRight w:val="0"/>
          <w:marTop w:val="315"/>
          <w:marBottom w:val="0"/>
          <w:divBdr>
            <w:top w:val="none" w:sz="0" w:space="0" w:color="auto"/>
            <w:left w:val="none" w:sz="0" w:space="0" w:color="auto"/>
            <w:bottom w:val="none" w:sz="0" w:space="0" w:color="auto"/>
            <w:right w:val="none" w:sz="0" w:space="0" w:color="auto"/>
          </w:divBdr>
          <w:divsChild>
            <w:div w:id="182619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86037">
      <w:bodyDiv w:val="1"/>
      <w:marLeft w:val="0"/>
      <w:marRight w:val="0"/>
      <w:marTop w:val="0"/>
      <w:marBottom w:val="0"/>
      <w:divBdr>
        <w:top w:val="none" w:sz="0" w:space="0" w:color="auto"/>
        <w:left w:val="none" w:sz="0" w:space="0" w:color="auto"/>
        <w:bottom w:val="none" w:sz="0" w:space="0" w:color="auto"/>
        <w:right w:val="none" w:sz="0" w:space="0" w:color="auto"/>
      </w:divBdr>
      <w:divsChild>
        <w:div w:id="1093435275">
          <w:marLeft w:val="0"/>
          <w:marRight w:val="0"/>
          <w:marTop w:val="0"/>
          <w:marBottom w:val="0"/>
          <w:divBdr>
            <w:top w:val="none" w:sz="0" w:space="0" w:color="auto"/>
            <w:left w:val="none" w:sz="0" w:space="0" w:color="auto"/>
            <w:bottom w:val="none" w:sz="0" w:space="0" w:color="auto"/>
            <w:right w:val="none" w:sz="0" w:space="0" w:color="auto"/>
          </w:divBdr>
          <w:divsChild>
            <w:div w:id="19040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099727">
      <w:bodyDiv w:val="1"/>
      <w:marLeft w:val="0"/>
      <w:marRight w:val="0"/>
      <w:marTop w:val="0"/>
      <w:marBottom w:val="0"/>
      <w:divBdr>
        <w:top w:val="none" w:sz="0" w:space="0" w:color="auto"/>
        <w:left w:val="none" w:sz="0" w:space="0" w:color="auto"/>
        <w:bottom w:val="none" w:sz="0" w:space="0" w:color="auto"/>
        <w:right w:val="none" w:sz="0" w:space="0" w:color="auto"/>
      </w:divBdr>
    </w:div>
    <w:div w:id="1250969548">
      <w:bodyDiv w:val="1"/>
      <w:marLeft w:val="0"/>
      <w:marRight w:val="0"/>
      <w:marTop w:val="0"/>
      <w:marBottom w:val="0"/>
      <w:divBdr>
        <w:top w:val="none" w:sz="0" w:space="0" w:color="auto"/>
        <w:left w:val="none" w:sz="0" w:space="0" w:color="auto"/>
        <w:bottom w:val="none" w:sz="0" w:space="0" w:color="auto"/>
        <w:right w:val="none" w:sz="0" w:space="0" w:color="auto"/>
      </w:divBdr>
      <w:divsChild>
        <w:div w:id="538397723">
          <w:marLeft w:val="0"/>
          <w:marRight w:val="0"/>
          <w:marTop w:val="0"/>
          <w:marBottom w:val="0"/>
          <w:divBdr>
            <w:top w:val="none" w:sz="0" w:space="0" w:color="auto"/>
            <w:left w:val="none" w:sz="0" w:space="0" w:color="auto"/>
            <w:bottom w:val="none" w:sz="0" w:space="0" w:color="auto"/>
            <w:right w:val="none" w:sz="0" w:space="0" w:color="auto"/>
          </w:divBdr>
        </w:div>
      </w:divsChild>
    </w:div>
    <w:div w:id="1552886607">
      <w:bodyDiv w:val="1"/>
      <w:marLeft w:val="0"/>
      <w:marRight w:val="0"/>
      <w:marTop w:val="0"/>
      <w:marBottom w:val="0"/>
      <w:divBdr>
        <w:top w:val="none" w:sz="0" w:space="0" w:color="auto"/>
        <w:left w:val="none" w:sz="0" w:space="0" w:color="auto"/>
        <w:bottom w:val="none" w:sz="0" w:space="0" w:color="auto"/>
        <w:right w:val="none" w:sz="0" w:space="0" w:color="auto"/>
      </w:divBdr>
      <w:divsChild>
        <w:div w:id="1603224093">
          <w:marLeft w:val="0"/>
          <w:marRight w:val="0"/>
          <w:marTop w:val="0"/>
          <w:marBottom w:val="0"/>
          <w:divBdr>
            <w:top w:val="none" w:sz="0" w:space="0" w:color="auto"/>
            <w:left w:val="none" w:sz="0" w:space="0" w:color="auto"/>
            <w:bottom w:val="none" w:sz="0" w:space="0" w:color="auto"/>
            <w:right w:val="none" w:sz="0" w:space="0" w:color="auto"/>
          </w:divBdr>
          <w:divsChild>
            <w:div w:id="139797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236804">
      <w:bodyDiv w:val="1"/>
      <w:marLeft w:val="0"/>
      <w:marRight w:val="0"/>
      <w:marTop w:val="0"/>
      <w:marBottom w:val="0"/>
      <w:divBdr>
        <w:top w:val="none" w:sz="0" w:space="0" w:color="auto"/>
        <w:left w:val="none" w:sz="0" w:space="0" w:color="auto"/>
        <w:bottom w:val="none" w:sz="0" w:space="0" w:color="auto"/>
        <w:right w:val="none" w:sz="0" w:space="0" w:color="auto"/>
      </w:divBdr>
      <w:divsChild>
        <w:div w:id="196159095">
          <w:marLeft w:val="0"/>
          <w:marRight w:val="0"/>
          <w:marTop w:val="0"/>
          <w:marBottom w:val="285"/>
          <w:divBdr>
            <w:top w:val="none" w:sz="0" w:space="0" w:color="auto"/>
            <w:left w:val="none" w:sz="0" w:space="0" w:color="auto"/>
            <w:bottom w:val="none" w:sz="0" w:space="0" w:color="auto"/>
            <w:right w:val="none" w:sz="0" w:space="0" w:color="auto"/>
          </w:divBdr>
          <w:divsChild>
            <w:div w:id="278075257">
              <w:marLeft w:val="0"/>
              <w:marRight w:val="0"/>
              <w:marTop w:val="0"/>
              <w:marBottom w:val="0"/>
              <w:divBdr>
                <w:top w:val="none" w:sz="0" w:space="0" w:color="auto"/>
                <w:left w:val="none" w:sz="0" w:space="0" w:color="auto"/>
                <w:bottom w:val="none" w:sz="0" w:space="0" w:color="auto"/>
                <w:right w:val="none" w:sz="0" w:space="0" w:color="auto"/>
              </w:divBdr>
            </w:div>
          </w:divsChild>
        </w:div>
        <w:div w:id="1942446864">
          <w:marLeft w:val="-30"/>
          <w:marRight w:val="-30"/>
          <w:marTop w:val="0"/>
          <w:marBottom w:val="0"/>
          <w:divBdr>
            <w:top w:val="none" w:sz="0" w:space="0" w:color="auto"/>
            <w:left w:val="none" w:sz="0" w:space="0" w:color="auto"/>
            <w:bottom w:val="none" w:sz="0" w:space="0" w:color="auto"/>
            <w:right w:val="none" w:sz="0" w:space="0" w:color="auto"/>
          </w:divBdr>
          <w:divsChild>
            <w:div w:id="1326664137">
              <w:marLeft w:val="0"/>
              <w:marRight w:val="0"/>
              <w:marTop w:val="0"/>
              <w:marBottom w:val="0"/>
              <w:divBdr>
                <w:top w:val="none" w:sz="0" w:space="0" w:color="auto"/>
                <w:left w:val="none" w:sz="0" w:space="0" w:color="auto"/>
                <w:bottom w:val="none" w:sz="0" w:space="0" w:color="auto"/>
                <w:right w:val="none" w:sz="0" w:space="0" w:color="auto"/>
              </w:divBdr>
              <w:divsChild>
                <w:div w:id="265043554">
                  <w:marLeft w:val="0"/>
                  <w:marRight w:val="0"/>
                  <w:marTop w:val="0"/>
                  <w:marBottom w:val="0"/>
                  <w:divBdr>
                    <w:top w:val="none" w:sz="0" w:space="0" w:color="auto"/>
                    <w:left w:val="none" w:sz="0" w:space="0" w:color="auto"/>
                    <w:bottom w:val="none" w:sz="0" w:space="0" w:color="auto"/>
                    <w:right w:val="none" w:sz="0" w:space="0" w:color="auto"/>
                  </w:divBdr>
                  <w:divsChild>
                    <w:div w:id="863516953">
                      <w:marLeft w:val="0"/>
                      <w:marRight w:val="0"/>
                      <w:marTop w:val="0"/>
                      <w:marBottom w:val="0"/>
                      <w:divBdr>
                        <w:top w:val="none" w:sz="0" w:space="0" w:color="auto"/>
                        <w:left w:val="none" w:sz="0" w:space="0" w:color="auto"/>
                        <w:bottom w:val="none" w:sz="0" w:space="0" w:color="auto"/>
                        <w:right w:val="none" w:sz="0" w:space="0" w:color="auto"/>
                      </w:divBdr>
                      <w:divsChild>
                        <w:div w:id="12225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710">
              <w:marLeft w:val="0"/>
              <w:marRight w:val="0"/>
              <w:marTop w:val="0"/>
              <w:marBottom w:val="0"/>
              <w:divBdr>
                <w:top w:val="none" w:sz="0" w:space="0" w:color="auto"/>
                <w:left w:val="none" w:sz="0" w:space="0" w:color="auto"/>
                <w:bottom w:val="none" w:sz="0" w:space="0" w:color="auto"/>
                <w:right w:val="none" w:sz="0" w:space="0" w:color="auto"/>
              </w:divBdr>
              <w:divsChild>
                <w:div w:id="309754243">
                  <w:marLeft w:val="0"/>
                  <w:marRight w:val="0"/>
                  <w:marTop w:val="0"/>
                  <w:marBottom w:val="0"/>
                  <w:divBdr>
                    <w:top w:val="none" w:sz="0" w:space="0" w:color="auto"/>
                    <w:left w:val="none" w:sz="0" w:space="0" w:color="auto"/>
                    <w:bottom w:val="none" w:sz="0" w:space="0" w:color="auto"/>
                    <w:right w:val="none" w:sz="0" w:space="0" w:color="auto"/>
                  </w:divBdr>
                  <w:divsChild>
                    <w:div w:id="1241212949">
                      <w:marLeft w:val="0"/>
                      <w:marRight w:val="0"/>
                      <w:marTop w:val="0"/>
                      <w:marBottom w:val="0"/>
                      <w:divBdr>
                        <w:top w:val="none" w:sz="0" w:space="0" w:color="auto"/>
                        <w:left w:val="none" w:sz="0" w:space="0" w:color="auto"/>
                        <w:bottom w:val="none" w:sz="0" w:space="0" w:color="auto"/>
                        <w:right w:val="none" w:sz="0" w:space="0" w:color="auto"/>
                      </w:divBdr>
                      <w:divsChild>
                        <w:div w:id="1610551946">
                          <w:marLeft w:val="0"/>
                          <w:marRight w:val="0"/>
                          <w:marTop w:val="0"/>
                          <w:marBottom w:val="240"/>
                          <w:divBdr>
                            <w:top w:val="none" w:sz="0" w:space="0" w:color="auto"/>
                            <w:left w:val="none" w:sz="0" w:space="0" w:color="auto"/>
                            <w:bottom w:val="none" w:sz="0" w:space="0" w:color="auto"/>
                            <w:right w:val="none" w:sz="0" w:space="0" w:color="auto"/>
                          </w:divBdr>
                          <w:divsChild>
                            <w:div w:id="12014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055260">
              <w:marLeft w:val="0"/>
              <w:marRight w:val="0"/>
              <w:marTop w:val="0"/>
              <w:marBottom w:val="0"/>
              <w:divBdr>
                <w:top w:val="none" w:sz="0" w:space="0" w:color="auto"/>
                <w:left w:val="none" w:sz="0" w:space="0" w:color="auto"/>
                <w:bottom w:val="none" w:sz="0" w:space="0" w:color="auto"/>
                <w:right w:val="none" w:sz="0" w:space="0" w:color="auto"/>
              </w:divBdr>
              <w:divsChild>
                <w:div w:id="234752174">
                  <w:marLeft w:val="0"/>
                  <w:marRight w:val="0"/>
                  <w:marTop w:val="0"/>
                  <w:marBottom w:val="0"/>
                  <w:divBdr>
                    <w:top w:val="none" w:sz="0" w:space="0" w:color="auto"/>
                    <w:left w:val="none" w:sz="0" w:space="0" w:color="auto"/>
                    <w:bottom w:val="none" w:sz="0" w:space="0" w:color="auto"/>
                    <w:right w:val="none" w:sz="0" w:space="0" w:color="auto"/>
                  </w:divBdr>
                  <w:divsChild>
                    <w:div w:id="2013410555">
                      <w:marLeft w:val="0"/>
                      <w:marRight w:val="0"/>
                      <w:marTop w:val="0"/>
                      <w:marBottom w:val="0"/>
                      <w:divBdr>
                        <w:top w:val="none" w:sz="0" w:space="0" w:color="auto"/>
                        <w:left w:val="none" w:sz="0" w:space="0" w:color="auto"/>
                        <w:bottom w:val="none" w:sz="0" w:space="0" w:color="auto"/>
                        <w:right w:val="none" w:sz="0" w:space="0" w:color="auto"/>
                      </w:divBdr>
                      <w:divsChild>
                        <w:div w:id="1633366623">
                          <w:marLeft w:val="0"/>
                          <w:marRight w:val="0"/>
                          <w:marTop w:val="0"/>
                          <w:marBottom w:val="240"/>
                          <w:divBdr>
                            <w:top w:val="none" w:sz="0" w:space="0" w:color="auto"/>
                            <w:left w:val="none" w:sz="0" w:space="0" w:color="auto"/>
                            <w:bottom w:val="none" w:sz="0" w:space="0" w:color="auto"/>
                            <w:right w:val="none" w:sz="0" w:space="0" w:color="auto"/>
                          </w:divBdr>
                          <w:divsChild>
                            <w:div w:id="18784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649062">
              <w:marLeft w:val="0"/>
              <w:marRight w:val="0"/>
              <w:marTop w:val="0"/>
              <w:marBottom w:val="0"/>
              <w:divBdr>
                <w:top w:val="none" w:sz="0" w:space="0" w:color="auto"/>
                <w:left w:val="none" w:sz="0" w:space="0" w:color="auto"/>
                <w:bottom w:val="none" w:sz="0" w:space="0" w:color="auto"/>
                <w:right w:val="none" w:sz="0" w:space="0" w:color="auto"/>
              </w:divBdr>
              <w:divsChild>
                <w:div w:id="1092622749">
                  <w:marLeft w:val="0"/>
                  <w:marRight w:val="0"/>
                  <w:marTop w:val="0"/>
                  <w:marBottom w:val="0"/>
                  <w:divBdr>
                    <w:top w:val="none" w:sz="0" w:space="0" w:color="auto"/>
                    <w:left w:val="none" w:sz="0" w:space="0" w:color="auto"/>
                    <w:bottom w:val="none" w:sz="0" w:space="0" w:color="auto"/>
                    <w:right w:val="none" w:sz="0" w:space="0" w:color="auto"/>
                  </w:divBdr>
                  <w:divsChild>
                    <w:div w:id="1556968798">
                      <w:marLeft w:val="0"/>
                      <w:marRight w:val="0"/>
                      <w:marTop w:val="0"/>
                      <w:marBottom w:val="0"/>
                      <w:divBdr>
                        <w:top w:val="none" w:sz="0" w:space="0" w:color="auto"/>
                        <w:left w:val="none" w:sz="0" w:space="0" w:color="auto"/>
                        <w:bottom w:val="none" w:sz="0" w:space="0" w:color="auto"/>
                        <w:right w:val="none" w:sz="0" w:space="0" w:color="auto"/>
                      </w:divBdr>
                      <w:divsChild>
                        <w:div w:id="68968524">
                          <w:marLeft w:val="0"/>
                          <w:marRight w:val="0"/>
                          <w:marTop w:val="0"/>
                          <w:marBottom w:val="240"/>
                          <w:divBdr>
                            <w:top w:val="none" w:sz="0" w:space="0" w:color="auto"/>
                            <w:left w:val="none" w:sz="0" w:space="0" w:color="auto"/>
                            <w:bottom w:val="none" w:sz="0" w:space="0" w:color="auto"/>
                            <w:right w:val="none" w:sz="0" w:space="0" w:color="auto"/>
                          </w:divBdr>
                          <w:divsChild>
                            <w:div w:id="32637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130548">
          <w:marLeft w:val="0"/>
          <w:marRight w:val="0"/>
          <w:marTop w:val="0"/>
          <w:marBottom w:val="345"/>
          <w:divBdr>
            <w:top w:val="none" w:sz="0" w:space="0" w:color="auto"/>
            <w:left w:val="none" w:sz="0" w:space="0" w:color="auto"/>
            <w:bottom w:val="none" w:sz="0" w:space="0" w:color="auto"/>
            <w:right w:val="none" w:sz="0" w:space="0" w:color="auto"/>
          </w:divBdr>
          <w:divsChild>
            <w:div w:id="1158157850">
              <w:marLeft w:val="-45"/>
              <w:marRight w:val="-45"/>
              <w:marTop w:val="0"/>
              <w:marBottom w:val="0"/>
              <w:divBdr>
                <w:top w:val="none" w:sz="0" w:space="0" w:color="auto"/>
                <w:left w:val="none" w:sz="0" w:space="0" w:color="auto"/>
                <w:bottom w:val="none" w:sz="0" w:space="0" w:color="auto"/>
                <w:right w:val="none" w:sz="0" w:space="0" w:color="auto"/>
              </w:divBdr>
              <w:divsChild>
                <w:div w:id="1133295">
                  <w:marLeft w:val="0"/>
                  <w:marRight w:val="0"/>
                  <w:marTop w:val="0"/>
                  <w:marBottom w:val="0"/>
                  <w:divBdr>
                    <w:top w:val="none" w:sz="0" w:space="0" w:color="auto"/>
                    <w:left w:val="none" w:sz="0" w:space="0" w:color="auto"/>
                    <w:bottom w:val="none" w:sz="0" w:space="0" w:color="auto"/>
                    <w:right w:val="none" w:sz="0" w:space="0" w:color="auto"/>
                  </w:divBdr>
                  <w:divsChild>
                    <w:div w:id="471213719">
                      <w:marLeft w:val="45"/>
                      <w:marRight w:val="270"/>
                      <w:marTop w:val="0"/>
                      <w:marBottom w:val="105"/>
                      <w:divBdr>
                        <w:top w:val="single" w:sz="6" w:space="0" w:color="E9E9E9"/>
                        <w:left w:val="single" w:sz="6" w:space="0" w:color="E9E9E9"/>
                        <w:bottom w:val="single" w:sz="6" w:space="0" w:color="E9E9E9"/>
                        <w:right w:val="single" w:sz="6" w:space="0" w:color="E9E9E9"/>
                      </w:divBdr>
                      <w:divsChild>
                        <w:div w:id="196388340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141380">
          <w:marLeft w:val="0"/>
          <w:marRight w:val="0"/>
          <w:marTop w:val="0"/>
          <w:marBottom w:val="390"/>
          <w:divBdr>
            <w:top w:val="none" w:sz="0" w:space="0" w:color="auto"/>
            <w:left w:val="none" w:sz="0" w:space="0" w:color="auto"/>
            <w:bottom w:val="none" w:sz="0" w:space="0" w:color="auto"/>
            <w:right w:val="none" w:sz="0" w:space="0" w:color="auto"/>
          </w:divBdr>
          <w:divsChild>
            <w:div w:id="2016614487">
              <w:marLeft w:val="0"/>
              <w:marRight w:val="0"/>
              <w:marTop w:val="0"/>
              <w:marBottom w:val="0"/>
              <w:divBdr>
                <w:top w:val="none" w:sz="0" w:space="0" w:color="auto"/>
                <w:left w:val="none" w:sz="0" w:space="0" w:color="auto"/>
                <w:bottom w:val="none" w:sz="0" w:space="0" w:color="auto"/>
                <w:right w:val="none" w:sz="0" w:space="0" w:color="auto"/>
              </w:divBdr>
            </w:div>
          </w:divsChild>
        </w:div>
        <w:div w:id="860901888">
          <w:marLeft w:val="0"/>
          <w:marRight w:val="0"/>
          <w:marTop w:val="315"/>
          <w:marBottom w:val="0"/>
          <w:divBdr>
            <w:top w:val="none" w:sz="0" w:space="0" w:color="auto"/>
            <w:left w:val="none" w:sz="0" w:space="0" w:color="auto"/>
            <w:bottom w:val="none" w:sz="0" w:space="0" w:color="auto"/>
            <w:right w:val="none" w:sz="0" w:space="0" w:color="auto"/>
          </w:divBdr>
          <w:divsChild>
            <w:div w:id="2082023688">
              <w:marLeft w:val="0"/>
              <w:marRight w:val="0"/>
              <w:marTop w:val="0"/>
              <w:marBottom w:val="0"/>
              <w:divBdr>
                <w:top w:val="none" w:sz="0" w:space="0" w:color="auto"/>
                <w:left w:val="none" w:sz="0" w:space="0" w:color="auto"/>
                <w:bottom w:val="none" w:sz="0" w:space="0" w:color="auto"/>
                <w:right w:val="none" w:sz="0" w:space="0" w:color="auto"/>
              </w:divBdr>
              <w:divsChild>
                <w:div w:id="912204051">
                  <w:marLeft w:val="0"/>
                  <w:marRight w:val="0"/>
                  <w:marTop w:val="0"/>
                  <w:marBottom w:val="450"/>
                  <w:divBdr>
                    <w:top w:val="none" w:sz="0" w:space="0" w:color="auto"/>
                    <w:left w:val="none" w:sz="0" w:space="0" w:color="auto"/>
                    <w:bottom w:val="none" w:sz="0" w:space="0" w:color="auto"/>
                    <w:right w:val="none" w:sz="0" w:space="0" w:color="auto"/>
                  </w:divBdr>
                  <w:divsChild>
                    <w:div w:id="422915373">
                      <w:marLeft w:val="0"/>
                      <w:marRight w:val="0"/>
                      <w:marTop w:val="0"/>
                      <w:marBottom w:val="0"/>
                      <w:divBdr>
                        <w:top w:val="none" w:sz="0" w:space="0" w:color="auto"/>
                        <w:left w:val="none" w:sz="0" w:space="0" w:color="auto"/>
                        <w:bottom w:val="none" w:sz="0" w:space="0" w:color="auto"/>
                        <w:right w:val="none" w:sz="0" w:space="0" w:color="auto"/>
                      </w:divBdr>
                      <w:divsChild>
                        <w:div w:id="1935699823">
                          <w:marLeft w:val="0"/>
                          <w:marRight w:val="0"/>
                          <w:marTop w:val="0"/>
                          <w:marBottom w:val="0"/>
                          <w:divBdr>
                            <w:top w:val="single" w:sz="6" w:space="2" w:color="696969"/>
                            <w:left w:val="single" w:sz="6" w:space="3" w:color="696969"/>
                            <w:bottom w:val="single" w:sz="6" w:space="1" w:color="696969"/>
                            <w:right w:val="single" w:sz="6" w:space="3" w:color="696969"/>
                          </w:divBdr>
                        </w:div>
                      </w:divsChild>
                    </w:div>
                  </w:divsChild>
                </w:div>
                <w:div w:id="1403017409">
                  <w:marLeft w:val="0"/>
                  <w:marRight w:val="0"/>
                  <w:marTop w:val="0"/>
                  <w:marBottom w:val="450"/>
                  <w:divBdr>
                    <w:top w:val="none" w:sz="0" w:space="0" w:color="auto"/>
                    <w:left w:val="none" w:sz="0" w:space="0" w:color="auto"/>
                    <w:bottom w:val="none" w:sz="0" w:space="0" w:color="auto"/>
                    <w:right w:val="none" w:sz="0" w:space="0" w:color="auto"/>
                  </w:divBdr>
                  <w:divsChild>
                    <w:div w:id="713506649">
                      <w:marLeft w:val="0"/>
                      <w:marRight w:val="0"/>
                      <w:marTop w:val="0"/>
                      <w:marBottom w:val="0"/>
                      <w:divBdr>
                        <w:top w:val="none" w:sz="0" w:space="0" w:color="auto"/>
                        <w:left w:val="none" w:sz="0" w:space="0" w:color="auto"/>
                        <w:bottom w:val="none" w:sz="0" w:space="0" w:color="auto"/>
                        <w:right w:val="none" w:sz="0" w:space="0" w:color="auto"/>
                      </w:divBdr>
                      <w:divsChild>
                        <w:div w:id="1858275136">
                          <w:marLeft w:val="0"/>
                          <w:marRight w:val="0"/>
                          <w:marTop w:val="0"/>
                          <w:marBottom w:val="0"/>
                          <w:divBdr>
                            <w:top w:val="single" w:sz="6" w:space="2" w:color="696969"/>
                            <w:left w:val="single" w:sz="6" w:space="3" w:color="696969"/>
                            <w:bottom w:val="single" w:sz="6" w:space="1" w:color="696969"/>
                            <w:right w:val="single" w:sz="6" w:space="3" w:color="696969"/>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facebook.com/profile.php?id=100091058503475&amp;sk=videos"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esidenza.sipodaps@pec.poste.i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info.sipodaps@gmai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www.facebook.com/profile.php?id=10009105850347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1609</Words>
  <Characters>9173</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cp:revision>
  <cp:lastPrinted>2023-11-23T10:26:00Z</cp:lastPrinted>
  <dcterms:created xsi:type="dcterms:W3CDTF">2023-11-23T10:28:00Z</dcterms:created>
  <dcterms:modified xsi:type="dcterms:W3CDTF">2023-11-23T10:28:00Z</dcterms:modified>
</cp:coreProperties>
</file>