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8254FB" w14:paraId="027279C8" w14:textId="77777777" w:rsidTr="008254FB">
        <w:tc>
          <w:tcPr>
            <w:tcW w:w="4759" w:type="dxa"/>
          </w:tcPr>
          <w:p w14:paraId="24F4FD37" w14:textId="77777777" w:rsidR="008254FB" w:rsidRDefault="008254FB" w:rsidP="008254FB">
            <w:pPr>
              <w:jc w:val="center"/>
              <w:rPr>
                <w:b/>
              </w:rPr>
            </w:pPr>
          </w:p>
          <w:p w14:paraId="65A2F820" w14:textId="77777777" w:rsidR="008254FB" w:rsidRDefault="008254FB" w:rsidP="008254FB">
            <w:pPr>
              <w:jc w:val="center"/>
              <w:rPr>
                <w:b/>
              </w:rPr>
            </w:pPr>
            <w:r w:rsidRPr="00E47515">
              <w:rPr>
                <w:b/>
              </w:rPr>
              <w:t>LOGICA DI INTERVENTO</w:t>
            </w:r>
          </w:p>
          <w:p w14:paraId="6A685EEB" w14:textId="77777777" w:rsidR="008254FB" w:rsidRDefault="008254FB" w:rsidP="008254FB"/>
        </w:tc>
        <w:tc>
          <w:tcPr>
            <w:tcW w:w="4759" w:type="dxa"/>
          </w:tcPr>
          <w:p w14:paraId="3815D8F7" w14:textId="77777777" w:rsidR="008254FB" w:rsidRDefault="008254FB" w:rsidP="008254FB">
            <w:pPr>
              <w:jc w:val="center"/>
              <w:rPr>
                <w:b/>
              </w:rPr>
            </w:pPr>
          </w:p>
          <w:p w14:paraId="39314071" w14:textId="77777777" w:rsidR="008254FB" w:rsidRDefault="008254FB" w:rsidP="008254FB">
            <w:pPr>
              <w:jc w:val="center"/>
              <w:rPr>
                <w:b/>
              </w:rPr>
            </w:pPr>
            <w:r w:rsidRPr="00E47515">
              <w:rPr>
                <w:b/>
              </w:rPr>
              <w:t>INDICATORI</w:t>
            </w:r>
            <w:r>
              <w:rPr>
                <w:b/>
              </w:rPr>
              <w:t xml:space="preserve"> </w:t>
            </w:r>
          </w:p>
          <w:p w14:paraId="410E3E67" w14:textId="77777777" w:rsidR="008254FB" w:rsidRDefault="008254FB" w:rsidP="008254FB"/>
        </w:tc>
        <w:tc>
          <w:tcPr>
            <w:tcW w:w="4759" w:type="dxa"/>
          </w:tcPr>
          <w:p w14:paraId="3181F82F" w14:textId="77777777" w:rsidR="008254FB" w:rsidRDefault="008254FB" w:rsidP="008254FB">
            <w:pPr>
              <w:jc w:val="center"/>
              <w:rPr>
                <w:b/>
              </w:rPr>
            </w:pPr>
          </w:p>
          <w:p w14:paraId="621AE156" w14:textId="77777777" w:rsidR="008254FB" w:rsidRDefault="008254FB" w:rsidP="008254FB">
            <w:pPr>
              <w:jc w:val="center"/>
              <w:rPr>
                <w:b/>
              </w:rPr>
            </w:pPr>
            <w:r w:rsidRPr="00E47515">
              <w:rPr>
                <w:b/>
              </w:rPr>
              <w:t>FONTI</w:t>
            </w:r>
          </w:p>
          <w:p w14:paraId="5A7CD7DF" w14:textId="77777777" w:rsidR="008254FB" w:rsidRDefault="008254FB" w:rsidP="008254FB"/>
        </w:tc>
      </w:tr>
      <w:tr w:rsidR="008254FB" w14:paraId="755AD3A5" w14:textId="77777777" w:rsidTr="008254FB">
        <w:tc>
          <w:tcPr>
            <w:tcW w:w="4759" w:type="dxa"/>
          </w:tcPr>
          <w:p w14:paraId="3C439E46" w14:textId="77777777" w:rsidR="008254FB" w:rsidRDefault="008254FB" w:rsidP="008254FB">
            <w:pPr>
              <w:jc w:val="center"/>
              <w:rPr>
                <w:b/>
              </w:rPr>
            </w:pPr>
            <w:r>
              <w:rPr>
                <w:b/>
              </w:rPr>
              <w:t>OBIETTIVI GENERALI</w:t>
            </w:r>
            <w:r w:rsidRPr="00E47515">
              <w:rPr>
                <w:b/>
              </w:rPr>
              <w:t>/</w:t>
            </w:r>
          </w:p>
          <w:p w14:paraId="091BAAD7" w14:textId="2F43E29C" w:rsidR="008254FB" w:rsidRDefault="007E4A3D" w:rsidP="008254FB">
            <w:pPr>
              <w:jc w:val="center"/>
              <w:rPr>
                <w:b/>
              </w:rPr>
            </w:pPr>
            <w:r w:rsidRPr="007E4A3D">
              <w:rPr>
                <w:b/>
              </w:rPr>
              <w:t xml:space="preserve">OVERALL </w:t>
            </w:r>
            <w:bookmarkStart w:id="0" w:name="_GoBack"/>
            <w:bookmarkEnd w:id="0"/>
            <w:r w:rsidR="008254FB" w:rsidRPr="00E47515">
              <w:rPr>
                <w:b/>
              </w:rPr>
              <w:t>GOAL</w:t>
            </w:r>
            <w:r w:rsidR="008254FB">
              <w:rPr>
                <w:b/>
              </w:rPr>
              <w:t xml:space="preserve">S  </w:t>
            </w:r>
          </w:p>
          <w:p w14:paraId="7CB6931E" w14:textId="0575B18E" w:rsidR="008254FB" w:rsidRDefault="008254FB" w:rsidP="008254FB">
            <w:r w:rsidRPr="00E47515">
              <w:rPr>
                <w:i/>
              </w:rPr>
              <w:t>Obiettivo a medio-lungo termine che il progetto</w:t>
            </w:r>
            <w:r>
              <w:t xml:space="preserve"> </w:t>
            </w:r>
            <w:r w:rsidRPr="00E47515">
              <w:rPr>
                <w:i/>
              </w:rPr>
              <w:t>contribuisce a raggiungere</w:t>
            </w:r>
            <w:r>
              <w:rPr>
                <w:i/>
              </w:rPr>
              <w:t xml:space="preserve"> dopo la sua realizzazione.</w:t>
            </w:r>
          </w:p>
        </w:tc>
        <w:tc>
          <w:tcPr>
            <w:tcW w:w="4759" w:type="dxa"/>
          </w:tcPr>
          <w:p w14:paraId="0336DF37" w14:textId="68C28368" w:rsidR="008254FB" w:rsidRPr="008254FB" w:rsidRDefault="008254FB" w:rsidP="008254FB">
            <w:pPr>
              <w:rPr>
                <w:i/>
                <w:iCs/>
              </w:rPr>
            </w:pPr>
            <w:r w:rsidRPr="008254FB">
              <w:rPr>
                <w:i/>
                <w:iCs/>
              </w:rPr>
              <w:t>Variabile quantitativa e / o qualitativa che fornisce un mezzo oggettivo per misurare il raggiungimento dell’obiettivo generale</w:t>
            </w:r>
            <w:r>
              <w:rPr>
                <w:i/>
                <w:iCs/>
              </w:rPr>
              <w:t>.</w:t>
            </w:r>
          </w:p>
        </w:tc>
        <w:tc>
          <w:tcPr>
            <w:tcW w:w="4759" w:type="dxa"/>
          </w:tcPr>
          <w:p w14:paraId="6B1DE804" w14:textId="401FC411" w:rsidR="008254FB" w:rsidRPr="008254FB" w:rsidRDefault="008254FB" w:rsidP="008254FB">
            <w:pPr>
              <w:rPr>
                <w:i/>
                <w:iCs/>
              </w:rPr>
            </w:pPr>
            <w:r w:rsidRPr="008254FB">
              <w:rPr>
                <w:i/>
                <w:iCs/>
              </w:rPr>
              <w:t>Come e dove verificare se gli obiettivi generali di progetto sono stati raggiunti nei termini indicati dagli indicatori.</w:t>
            </w:r>
          </w:p>
        </w:tc>
      </w:tr>
      <w:tr w:rsidR="008254FB" w14:paraId="57EAB732" w14:textId="77777777" w:rsidTr="008254FB">
        <w:tc>
          <w:tcPr>
            <w:tcW w:w="4759" w:type="dxa"/>
          </w:tcPr>
          <w:p w14:paraId="1DB1A242" w14:textId="77777777" w:rsidR="008254FB" w:rsidRDefault="008254FB" w:rsidP="008254FB">
            <w:pPr>
              <w:jc w:val="center"/>
              <w:rPr>
                <w:b/>
              </w:rPr>
            </w:pPr>
            <w:r>
              <w:rPr>
                <w:b/>
              </w:rPr>
              <w:t>OBIETTIVI SPECIFICI</w:t>
            </w:r>
            <w:r w:rsidRPr="00E47515">
              <w:rPr>
                <w:b/>
              </w:rPr>
              <w:t>/</w:t>
            </w:r>
          </w:p>
          <w:p w14:paraId="42AA8EE6" w14:textId="77777777" w:rsidR="008254FB" w:rsidRDefault="008254FB" w:rsidP="008254FB">
            <w:pPr>
              <w:jc w:val="center"/>
              <w:rPr>
                <w:b/>
              </w:rPr>
            </w:pPr>
            <w:r w:rsidRPr="00E47515">
              <w:rPr>
                <w:b/>
              </w:rPr>
              <w:t>SPECIFIC OBJECTIVE</w:t>
            </w:r>
            <w:r>
              <w:rPr>
                <w:b/>
              </w:rPr>
              <w:t xml:space="preserve">S </w:t>
            </w:r>
          </w:p>
          <w:p w14:paraId="38764AF7" w14:textId="2438EDFD" w:rsidR="008254FB" w:rsidRDefault="008254FB" w:rsidP="008254FB">
            <w:r w:rsidRPr="00E47515">
              <w:rPr>
                <w:i/>
              </w:rPr>
              <w:t xml:space="preserve">Obiettivo a breve termine che verrà raggiunto </w:t>
            </w:r>
            <w:r>
              <w:rPr>
                <w:i/>
              </w:rPr>
              <w:t xml:space="preserve">alla fine del </w:t>
            </w:r>
            <w:r w:rsidRPr="00E47515">
              <w:rPr>
                <w:i/>
              </w:rPr>
              <w:t>progetto</w:t>
            </w:r>
          </w:p>
        </w:tc>
        <w:tc>
          <w:tcPr>
            <w:tcW w:w="4759" w:type="dxa"/>
          </w:tcPr>
          <w:p w14:paraId="2D26C078" w14:textId="45D0726C" w:rsidR="008254FB" w:rsidRPr="008254FB" w:rsidRDefault="008254FB" w:rsidP="008254FB">
            <w:pPr>
              <w:rPr>
                <w:i/>
                <w:iCs/>
              </w:rPr>
            </w:pPr>
            <w:r w:rsidRPr="008254FB">
              <w:rPr>
                <w:i/>
                <w:iCs/>
              </w:rPr>
              <w:t>Variabile quantitativa e / o qualitativa che fornisce un mezzo oggettivo per misurare il raggiungimento dell’obiettivo specifico</w:t>
            </w:r>
            <w:r>
              <w:rPr>
                <w:i/>
                <w:iCs/>
              </w:rPr>
              <w:t>.</w:t>
            </w:r>
          </w:p>
        </w:tc>
        <w:tc>
          <w:tcPr>
            <w:tcW w:w="4759" w:type="dxa"/>
          </w:tcPr>
          <w:p w14:paraId="42B29429" w14:textId="4EE7328D" w:rsidR="008254FB" w:rsidRPr="008254FB" w:rsidRDefault="008254FB" w:rsidP="008254FB">
            <w:pPr>
              <w:rPr>
                <w:i/>
                <w:iCs/>
              </w:rPr>
            </w:pPr>
            <w:r w:rsidRPr="008254FB">
              <w:rPr>
                <w:i/>
                <w:iCs/>
              </w:rPr>
              <w:t>Come e dove verificare se l’obiettivo g specifico di progetto è stato raggiunto nei termini indicati dagli indicatori.</w:t>
            </w:r>
          </w:p>
        </w:tc>
      </w:tr>
      <w:tr w:rsidR="008254FB" w14:paraId="34155F5C" w14:textId="77777777" w:rsidTr="008254FB">
        <w:tc>
          <w:tcPr>
            <w:tcW w:w="4759" w:type="dxa"/>
          </w:tcPr>
          <w:p w14:paraId="168B3A6B" w14:textId="77777777" w:rsidR="008254FB" w:rsidRDefault="008254FB" w:rsidP="008254FB">
            <w:pPr>
              <w:jc w:val="center"/>
              <w:rPr>
                <w:b/>
              </w:rPr>
            </w:pPr>
            <w:r w:rsidRPr="005D71AB">
              <w:rPr>
                <w:b/>
              </w:rPr>
              <w:t>RISULTATI ATTESI/</w:t>
            </w:r>
          </w:p>
          <w:p w14:paraId="764CE3A0" w14:textId="77777777" w:rsidR="008254FB" w:rsidRDefault="008254FB" w:rsidP="008254FB">
            <w:pPr>
              <w:jc w:val="center"/>
              <w:rPr>
                <w:b/>
              </w:rPr>
            </w:pPr>
            <w:r w:rsidRPr="005D71AB">
              <w:rPr>
                <w:b/>
              </w:rPr>
              <w:t>OUTCOMES</w:t>
            </w:r>
          </w:p>
          <w:p w14:paraId="6282CBE2" w14:textId="7EC55946" w:rsidR="008254FB" w:rsidRDefault="008254FB" w:rsidP="008254FB">
            <w:r w:rsidRPr="005D71AB">
              <w:rPr>
                <w:i/>
              </w:rPr>
              <w:t>Obiettivi intermedi per raggiungere l’obiettivo specifico del progetto</w:t>
            </w:r>
            <w:r>
              <w:t>.</w:t>
            </w:r>
          </w:p>
        </w:tc>
        <w:tc>
          <w:tcPr>
            <w:tcW w:w="4759" w:type="dxa"/>
          </w:tcPr>
          <w:p w14:paraId="4ED48B52" w14:textId="1C7168DC" w:rsidR="008254FB" w:rsidRPr="008254FB" w:rsidRDefault="008254FB" w:rsidP="008254FB">
            <w:pPr>
              <w:rPr>
                <w:i/>
                <w:iCs/>
              </w:rPr>
            </w:pPr>
            <w:r w:rsidRPr="008254FB">
              <w:rPr>
                <w:i/>
                <w:iCs/>
              </w:rPr>
              <w:t>Variabile quantitativa e / o qualitativa che fornisce un mezzo oggettivo per misurare il raggiungimento dei risultati</w:t>
            </w:r>
            <w:r>
              <w:rPr>
                <w:i/>
                <w:iCs/>
              </w:rPr>
              <w:t>.</w:t>
            </w:r>
          </w:p>
        </w:tc>
        <w:tc>
          <w:tcPr>
            <w:tcW w:w="4759" w:type="dxa"/>
          </w:tcPr>
          <w:p w14:paraId="4AF1AA0C" w14:textId="0EEC84BE" w:rsidR="008254FB" w:rsidRDefault="008254FB" w:rsidP="008254FB">
            <w:r w:rsidRPr="008254FB">
              <w:rPr>
                <w:i/>
                <w:iCs/>
              </w:rPr>
              <w:t>Come e dove verificare se i risultati intermedi di progetto sono stati raggiunti nei termini indicati dagli indicatori</w:t>
            </w:r>
            <w:r w:rsidRPr="00C52F61">
              <w:t>.</w:t>
            </w:r>
          </w:p>
        </w:tc>
      </w:tr>
      <w:tr w:rsidR="008254FB" w14:paraId="1C779FF2" w14:textId="77777777" w:rsidTr="008254FB">
        <w:tc>
          <w:tcPr>
            <w:tcW w:w="4759" w:type="dxa"/>
          </w:tcPr>
          <w:p w14:paraId="0F881542" w14:textId="77777777" w:rsidR="008254FB" w:rsidRDefault="008254FB" w:rsidP="008254FB">
            <w:pPr>
              <w:jc w:val="center"/>
              <w:rPr>
                <w:b/>
              </w:rPr>
            </w:pPr>
            <w:r w:rsidRPr="00C954F1">
              <w:rPr>
                <w:b/>
              </w:rPr>
              <w:t>ATTIVITA’/</w:t>
            </w:r>
          </w:p>
          <w:p w14:paraId="72A42B90" w14:textId="77777777" w:rsidR="008254FB" w:rsidRDefault="008254FB" w:rsidP="008254FB">
            <w:pPr>
              <w:jc w:val="center"/>
              <w:rPr>
                <w:b/>
              </w:rPr>
            </w:pPr>
            <w:r w:rsidRPr="00C954F1">
              <w:rPr>
                <w:b/>
              </w:rPr>
              <w:t>ACTIVITIES</w:t>
            </w:r>
          </w:p>
          <w:p w14:paraId="1F28220F" w14:textId="76A5D538" w:rsidR="008254FB" w:rsidRPr="00C954F1" w:rsidRDefault="008254FB" w:rsidP="008254FB">
            <w:pPr>
              <w:jc w:val="both"/>
              <w:rPr>
                <w:i/>
              </w:rPr>
            </w:pPr>
            <w:r w:rsidRPr="00C954F1">
              <w:rPr>
                <w:i/>
              </w:rPr>
              <w:t>A</w:t>
            </w:r>
            <w:r>
              <w:rPr>
                <w:i/>
              </w:rPr>
              <w:t>zioni volte a creare gli output</w:t>
            </w:r>
            <w:r w:rsidRPr="00C954F1">
              <w:rPr>
                <w:i/>
              </w:rPr>
              <w:t xml:space="preserve"> necessari raggiungimento degli obiettivi intermedi</w:t>
            </w:r>
            <w:r>
              <w:rPr>
                <w:i/>
              </w:rPr>
              <w:t>.</w:t>
            </w:r>
          </w:p>
          <w:p w14:paraId="32F80D76" w14:textId="77777777" w:rsidR="008254FB" w:rsidRDefault="008254FB"/>
        </w:tc>
        <w:tc>
          <w:tcPr>
            <w:tcW w:w="4759" w:type="dxa"/>
          </w:tcPr>
          <w:p w14:paraId="712934D1" w14:textId="240FF0BF" w:rsidR="008254FB" w:rsidRPr="008254FB" w:rsidRDefault="008254FB">
            <w:pPr>
              <w:rPr>
                <w:i/>
                <w:iCs/>
              </w:rPr>
            </w:pPr>
            <w:r w:rsidRPr="008254FB">
              <w:rPr>
                <w:i/>
                <w:iCs/>
              </w:rPr>
              <w:t xml:space="preserve">Elenco delle risorse umane e </w:t>
            </w:r>
            <w:r>
              <w:rPr>
                <w:i/>
                <w:iCs/>
              </w:rPr>
              <w:t>materiali</w:t>
            </w:r>
            <w:r w:rsidRPr="008254F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necessarie allo svolgimento delle attività. </w:t>
            </w:r>
          </w:p>
        </w:tc>
        <w:tc>
          <w:tcPr>
            <w:tcW w:w="4759" w:type="dxa"/>
          </w:tcPr>
          <w:p w14:paraId="54DC24AB" w14:textId="77777777" w:rsidR="008254FB" w:rsidRDefault="008254FB"/>
        </w:tc>
      </w:tr>
    </w:tbl>
    <w:p w14:paraId="6C647F7F" w14:textId="4B3C490E" w:rsidR="009E24CC" w:rsidRDefault="009E24CC"/>
    <w:p w14:paraId="62CB85EF" w14:textId="34DE1896" w:rsidR="008254FB" w:rsidRPr="008254FB" w:rsidRDefault="008254FB" w:rsidP="008254FB"/>
    <w:p w14:paraId="47620882" w14:textId="16ED5126" w:rsidR="008254FB" w:rsidRPr="008254FB" w:rsidRDefault="008254FB" w:rsidP="008254FB"/>
    <w:p w14:paraId="294EE431" w14:textId="5294E6EB" w:rsidR="008254FB" w:rsidRPr="008254FB" w:rsidRDefault="008254FB" w:rsidP="008254FB"/>
    <w:p w14:paraId="356BAB46" w14:textId="7E967777" w:rsidR="008254FB" w:rsidRPr="008254FB" w:rsidRDefault="008254FB" w:rsidP="008254FB"/>
    <w:p w14:paraId="6D7204AB" w14:textId="352C2357" w:rsidR="008254FB" w:rsidRPr="008254FB" w:rsidRDefault="00315F81" w:rsidP="008254FB">
      <w:r>
        <w:t xml:space="preserve"> </w:t>
      </w:r>
    </w:p>
    <w:p w14:paraId="472D3602" w14:textId="2C7DC996" w:rsidR="008254FB" w:rsidRPr="008254FB" w:rsidRDefault="008254FB" w:rsidP="008254FB"/>
    <w:p w14:paraId="70AB57AE" w14:textId="784FA665" w:rsidR="008254FB" w:rsidRPr="008254FB" w:rsidRDefault="008254FB" w:rsidP="008254FB"/>
    <w:p w14:paraId="22AF5805" w14:textId="3BD07DE0" w:rsidR="008254FB" w:rsidRPr="008254FB" w:rsidRDefault="008254FB" w:rsidP="008254FB"/>
    <w:p w14:paraId="4879CDD8" w14:textId="03DABEA6" w:rsidR="008254FB" w:rsidRPr="008254FB" w:rsidRDefault="008254FB" w:rsidP="008254FB"/>
    <w:p w14:paraId="79D09E59" w14:textId="08A40CDD" w:rsidR="008254FB" w:rsidRPr="008254FB" w:rsidRDefault="008254FB" w:rsidP="00A80A77">
      <w:pPr>
        <w:tabs>
          <w:tab w:val="left" w:pos="6351"/>
          <w:tab w:val="left" w:pos="9336"/>
        </w:tabs>
      </w:pPr>
      <w:r>
        <w:tab/>
      </w:r>
      <w:r w:rsidR="00A80A77">
        <w:tab/>
      </w:r>
    </w:p>
    <w:sectPr w:rsidR="008254FB" w:rsidRPr="008254FB" w:rsidSect="008254FB">
      <w:footerReference w:type="default" r:id="rId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16B40" w14:textId="77777777" w:rsidR="0070361B" w:rsidRDefault="0070361B" w:rsidP="008254FB">
      <w:r>
        <w:separator/>
      </w:r>
    </w:p>
  </w:endnote>
  <w:endnote w:type="continuationSeparator" w:id="0">
    <w:p w14:paraId="00432877" w14:textId="77777777" w:rsidR="0070361B" w:rsidRDefault="0070361B" w:rsidP="0082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E0D8" w14:textId="39157E88" w:rsidR="00A80A77" w:rsidRPr="00A80A77" w:rsidRDefault="00A80A77" w:rsidP="008254FB">
    <w:pPr>
      <w:pStyle w:val="Intestazione"/>
      <w:jc w:val="center"/>
      <w:rPr>
        <w:i/>
        <w:iCs/>
        <w:sz w:val="18"/>
        <w:szCs w:val="18"/>
      </w:rPr>
    </w:pPr>
    <w:r w:rsidRPr="00A80A77">
      <w:rPr>
        <w:i/>
        <w:iCs/>
        <w:sz w:val="18"/>
        <w:szCs w:val="18"/>
      </w:rPr>
      <w:t xml:space="preserve">ALL LG 01.2 </w:t>
    </w:r>
    <w:r w:rsidR="008254FB" w:rsidRPr="00A80A77">
      <w:rPr>
        <w:i/>
        <w:iCs/>
        <w:sz w:val="18"/>
        <w:szCs w:val="18"/>
      </w:rPr>
      <w:t>Modello Quadro Logico Rev. 0</w:t>
    </w:r>
    <w:r w:rsidRPr="00A80A77">
      <w:rPr>
        <w:i/>
        <w:iCs/>
        <w:sz w:val="18"/>
        <w:szCs w:val="18"/>
      </w:rPr>
      <w:t>0</w:t>
    </w:r>
  </w:p>
  <w:p w14:paraId="5B253E01" w14:textId="77777777" w:rsidR="008254FB" w:rsidRDefault="008254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FC0C4" w14:textId="77777777" w:rsidR="0070361B" w:rsidRDefault="0070361B" w:rsidP="008254FB">
      <w:r>
        <w:separator/>
      </w:r>
    </w:p>
  </w:footnote>
  <w:footnote w:type="continuationSeparator" w:id="0">
    <w:p w14:paraId="2EBAF2FD" w14:textId="77777777" w:rsidR="0070361B" w:rsidRDefault="0070361B" w:rsidP="0082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FB"/>
    <w:rsid w:val="00315F81"/>
    <w:rsid w:val="00470657"/>
    <w:rsid w:val="0070361B"/>
    <w:rsid w:val="007E4A3D"/>
    <w:rsid w:val="008254FB"/>
    <w:rsid w:val="009E24CC"/>
    <w:rsid w:val="00A80A77"/>
    <w:rsid w:val="00B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E9459"/>
  <w15:chartTrackingRefBased/>
  <w15:docId w15:val="{543587EE-35E4-B04B-96B4-038DA95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F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4FB"/>
    <w:rPr>
      <w:rFonts w:ascii="Times New Roman" w:eastAsiaTheme="minorEastAsia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254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4FB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8254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4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Maccarrone</cp:lastModifiedBy>
  <cp:revision>4</cp:revision>
  <dcterms:created xsi:type="dcterms:W3CDTF">2020-10-02T10:53:00Z</dcterms:created>
  <dcterms:modified xsi:type="dcterms:W3CDTF">2020-11-10T10:07:00Z</dcterms:modified>
</cp:coreProperties>
</file>