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BA80B" w14:textId="77777777" w:rsidR="00392B54" w:rsidRDefault="005945E3" w:rsidP="00A87D31">
      <w:pPr>
        <w:spacing w:line="360" w:lineRule="auto"/>
        <w:jc w:val="both"/>
        <w:rPr>
          <w:b/>
          <w:bCs/>
          <w:sz w:val="28"/>
          <w:szCs w:val="28"/>
        </w:rPr>
      </w:pPr>
      <w:r w:rsidRPr="004C63D1">
        <w:rPr>
          <w:noProof/>
        </w:rPr>
        <w:drawing>
          <wp:inline distT="0" distB="0" distL="0" distR="0" wp14:anchorId="40C54ADD" wp14:editId="6BD5D1BB">
            <wp:extent cx="2464711" cy="1097189"/>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4577" cy="1106032"/>
                    </a:xfrm>
                    <a:prstGeom prst="rect">
                      <a:avLst/>
                    </a:prstGeom>
                    <a:noFill/>
                    <a:ln>
                      <a:noFill/>
                    </a:ln>
                  </pic:spPr>
                </pic:pic>
              </a:graphicData>
            </a:graphic>
          </wp:inline>
        </w:drawing>
      </w:r>
    </w:p>
    <w:p w14:paraId="23DA6A04" w14:textId="77777777" w:rsidR="00392B54" w:rsidRDefault="00392B54" w:rsidP="00A87D31">
      <w:pPr>
        <w:spacing w:line="360" w:lineRule="auto"/>
        <w:jc w:val="both"/>
        <w:rPr>
          <w:b/>
          <w:bCs/>
          <w:sz w:val="28"/>
          <w:szCs w:val="28"/>
        </w:rPr>
      </w:pPr>
    </w:p>
    <w:p w14:paraId="0D21E1E4" w14:textId="77777777" w:rsidR="00392B54" w:rsidRDefault="00392B54" w:rsidP="00A87D31">
      <w:pPr>
        <w:spacing w:line="360" w:lineRule="auto"/>
        <w:jc w:val="both"/>
        <w:rPr>
          <w:b/>
          <w:bCs/>
          <w:sz w:val="28"/>
          <w:szCs w:val="28"/>
        </w:rPr>
      </w:pPr>
    </w:p>
    <w:p w14:paraId="67E39169" w14:textId="77777777" w:rsidR="004C0E52" w:rsidRDefault="004C0E52" w:rsidP="00A87D31">
      <w:pPr>
        <w:spacing w:line="360" w:lineRule="auto"/>
        <w:jc w:val="both"/>
        <w:rPr>
          <w:b/>
          <w:bCs/>
          <w:sz w:val="28"/>
          <w:szCs w:val="28"/>
        </w:rPr>
      </w:pPr>
    </w:p>
    <w:p w14:paraId="204E6215" w14:textId="77777777" w:rsidR="00392B54" w:rsidRDefault="00392B54" w:rsidP="00A87D31">
      <w:pPr>
        <w:spacing w:line="360" w:lineRule="auto"/>
        <w:jc w:val="both"/>
        <w:rPr>
          <w:b/>
          <w:bCs/>
          <w:sz w:val="28"/>
          <w:szCs w:val="28"/>
        </w:rPr>
      </w:pPr>
    </w:p>
    <w:p w14:paraId="7A15798C" w14:textId="77777777" w:rsidR="00392B54" w:rsidRPr="00321023" w:rsidRDefault="00392B54" w:rsidP="00392B54">
      <w:pPr>
        <w:pStyle w:val="Titolo"/>
        <w:rPr>
          <w:rFonts w:ascii="Times New Roman" w:eastAsia="Times New Roman" w:hAnsi="Times New Roman" w:cs="Times New Roman"/>
          <w:b/>
          <w:bCs/>
          <w:lang w:eastAsia="it-IT"/>
        </w:rPr>
      </w:pPr>
      <w:proofErr w:type="spellStart"/>
      <w:r w:rsidRPr="00321023">
        <w:rPr>
          <w:rFonts w:eastAsia="Times New Roman"/>
          <w:b/>
          <w:bCs/>
          <w:shd w:val="clear" w:color="auto" w:fill="FFFFFF"/>
          <w:lang w:eastAsia="it-IT"/>
        </w:rPr>
        <w:t>Frequently</w:t>
      </w:r>
      <w:proofErr w:type="spellEnd"/>
      <w:r w:rsidRPr="00321023">
        <w:rPr>
          <w:rFonts w:eastAsia="Times New Roman"/>
          <w:b/>
          <w:bCs/>
          <w:shd w:val="clear" w:color="auto" w:fill="FFFFFF"/>
          <w:lang w:eastAsia="it-IT"/>
        </w:rPr>
        <w:t xml:space="preserve"> </w:t>
      </w:r>
      <w:proofErr w:type="spellStart"/>
      <w:r w:rsidRPr="00321023">
        <w:rPr>
          <w:rFonts w:eastAsia="Times New Roman"/>
          <w:b/>
          <w:bCs/>
          <w:shd w:val="clear" w:color="auto" w:fill="FFFFFF"/>
          <w:lang w:eastAsia="it-IT"/>
        </w:rPr>
        <w:t>Asked</w:t>
      </w:r>
      <w:proofErr w:type="spellEnd"/>
      <w:r w:rsidRPr="00321023">
        <w:rPr>
          <w:rFonts w:eastAsia="Times New Roman"/>
          <w:b/>
          <w:bCs/>
          <w:shd w:val="clear" w:color="auto" w:fill="FFFFFF"/>
          <w:lang w:eastAsia="it-IT"/>
        </w:rPr>
        <w:t xml:space="preserve"> </w:t>
      </w:r>
      <w:proofErr w:type="spellStart"/>
      <w:r w:rsidRPr="00321023">
        <w:rPr>
          <w:rFonts w:eastAsia="Times New Roman"/>
          <w:b/>
          <w:bCs/>
          <w:shd w:val="clear" w:color="auto" w:fill="FFFFFF"/>
          <w:lang w:eastAsia="it-IT"/>
        </w:rPr>
        <w:t>Questions</w:t>
      </w:r>
      <w:proofErr w:type="spellEnd"/>
      <w:r w:rsidRPr="00321023">
        <w:rPr>
          <w:rFonts w:eastAsia="Times New Roman"/>
          <w:b/>
          <w:bCs/>
          <w:shd w:val="clear" w:color="auto" w:fill="FFFFFF"/>
          <w:lang w:eastAsia="it-IT"/>
        </w:rPr>
        <w:t xml:space="preserve"> - FAQ</w:t>
      </w:r>
    </w:p>
    <w:p w14:paraId="24E4D95C" w14:textId="77777777" w:rsidR="00392B54" w:rsidRPr="00321023" w:rsidRDefault="00392B54" w:rsidP="00A87D31">
      <w:pPr>
        <w:spacing w:line="360" w:lineRule="auto"/>
        <w:jc w:val="both"/>
        <w:rPr>
          <w:b/>
          <w:bCs/>
          <w:sz w:val="28"/>
          <w:szCs w:val="28"/>
        </w:rPr>
      </w:pPr>
    </w:p>
    <w:p w14:paraId="7A736EAB" w14:textId="77777777" w:rsidR="00392B54" w:rsidRPr="00392B54" w:rsidRDefault="00392B54" w:rsidP="00392B54">
      <w:pPr>
        <w:spacing w:line="360" w:lineRule="auto"/>
        <w:jc w:val="both"/>
        <w:rPr>
          <w:rFonts w:asciiTheme="majorHAnsi" w:hAnsiTheme="majorHAnsi" w:cstheme="majorHAnsi"/>
          <w:b/>
          <w:bCs/>
          <w:sz w:val="28"/>
          <w:szCs w:val="28"/>
        </w:rPr>
      </w:pPr>
      <w:r w:rsidRPr="00392B54">
        <w:rPr>
          <w:rFonts w:asciiTheme="majorHAnsi" w:hAnsiTheme="majorHAnsi" w:cstheme="majorHAnsi"/>
          <w:b/>
          <w:bCs/>
          <w:sz w:val="32"/>
          <w:szCs w:val="32"/>
        </w:rPr>
        <w:t>Linee guida per la richiesta di finanziamento</w:t>
      </w:r>
      <w:r>
        <w:rPr>
          <w:rFonts w:asciiTheme="majorHAnsi" w:hAnsiTheme="majorHAnsi" w:cstheme="majorHAnsi"/>
          <w:b/>
          <w:bCs/>
          <w:sz w:val="32"/>
          <w:szCs w:val="32"/>
        </w:rPr>
        <w:t xml:space="preserve"> - </w:t>
      </w:r>
      <w:r w:rsidRPr="00392B54">
        <w:rPr>
          <w:rFonts w:asciiTheme="majorHAnsi" w:hAnsiTheme="majorHAnsi" w:cstheme="majorHAnsi"/>
          <w:b/>
          <w:bCs/>
          <w:sz w:val="32"/>
          <w:szCs w:val="32"/>
        </w:rPr>
        <w:t>Bando 2021</w:t>
      </w:r>
    </w:p>
    <w:p w14:paraId="39698491" w14:textId="77777777" w:rsidR="00392B54" w:rsidRDefault="00392B54" w:rsidP="00A87D31">
      <w:pPr>
        <w:spacing w:line="360" w:lineRule="auto"/>
        <w:jc w:val="both"/>
        <w:rPr>
          <w:rFonts w:asciiTheme="majorHAnsi" w:hAnsiTheme="majorHAnsi" w:cstheme="majorHAnsi"/>
          <w:b/>
          <w:bCs/>
          <w:sz w:val="32"/>
          <w:szCs w:val="32"/>
        </w:rPr>
      </w:pPr>
    </w:p>
    <w:p w14:paraId="200F7EA0" w14:textId="77777777" w:rsidR="004C0E52" w:rsidRDefault="004C0E52" w:rsidP="00A87D31">
      <w:pPr>
        <w:spacing w:line="360" w:lineRule="auto"/>
        <w:jc w:val="both"/>
        <w:rPr>
          <w:rFonts w:asciiTheme="majorHAnsi" w:hAnsiTheme="majorHAnsi" w:cstheme="majorHAnsi"/>
          <w:b/>
          <w:bCs/>
          <w:sz w:val="32"/>
          <w:szCs w:val="32"/>
        </w:rPr>
      </w:pPr>
    </w:p>
    <w:p w14:paraId="0D7992B3" w14:textId="77777777" w:rsidR="004C0E52" w:rsidRPr="00392B54" w:rsidRDefault="004C0E52" w:rsidP="00A87D31">
      <w:pPr>
        <w:spacing w:line="360" w:lineRule="auto"/>
        <w:jc w:val="both"/>
        <w:rPr>
          <w:rFonts w:asciiTheme="majorHAnsi" w:hAnsiTheme="majorHAnsi" w:cstheme="majorHAnsi"/>
          <w:b/>
          <w:bCs/>
          <w:sz w:val="32"/>
          <w:szCs w:val="32"/>
        </w:rPr>
      </w:pPr>
    </w:p>
    <w:p w14:paraId="0BFD96F3" w14:textId="77777777" w:rsidR="00392B54" w:rsidRPr="00392B54" w:rsidRDefault="00392B54" w:rsidP="00A87D31">
      <w:pPr>
        <w:spacing w:line="360" w:lineRule="auto"/>
        <w:jc w:val="both"/>
        <w:rPr>
          <w:b/>
          <w:bCs/>
          <w:sz w:val="28"/>
          <w:szCs w:val="28"/>
        </w:rPr>
      </w:pPr>
    </w:p>
    <w:p w14:paraId="1A94AB6A" w14:textId="77777777" w:rsidR="00392B54" w:rsidRDefault="00392B54" w:rsidP="004C0E52">
      <w:pPr>
        <w:spacing w:line="360" w:lineRule="auto"/>
        <w:jc w:val="both"/>
        <w:rPr>
          <w:b/>
          <w:bCs/>
          <w:sz w:val="28"/>
          <w:szCs w:val="28"/>
        </w:rPr>
      </w:pPr>
      <w:r>
        <w:rPr>
          <w:b/>
          <w:bCs/>
          <w:sz w:val="28"/>
          <w:szCs w:val="28"/>
        </w:rPr>
        <w:t>Argomenti:</w:t>
      </w:r>
    </w:p>
    <w:p w14:paraId="5480D1C1" w14:textId="77777777" w:rsidR="00615B21" w:rsidRDefault="005945E3">
      <w:pPr>
        <w:pStyle w:val="Sommario1"/>
        <w:rPr>
          <w:rFonts w:eastAsiaTheme="minorEastAsia" w:cstheme="minorBidi"/>
          <w:b w:val="0"/>
          <w:bCs w:val="0"/>
          <w:i w:val="0"/>
          <w:iCs w:val="0"/>
          <w:noProof/>
          <w:lang w:eastAsia="it-IT"/>
        </w:rPr>
      </w:pPr>
      <w:r>
        <w:rPr>
          <w:caps/>
          <w:sz w:val="28"/>
          <w:szCs w:val="28"/>
        </w:rPr>
        <w:fldChar w:fldCharType="begin"/>
      </w:r>
      <w:r>
        <w:rPr>
          <w:caps/>
          <w:sz w:val="28"/>
          <w:szCs w:val="28"/>
        </w:rPr>
        <w:instrText xml:space="preserve"> TOC \o "1-3" \h \z \u </w:instrText>
      </w:r>
      <w:r>
        <w:rPr>
          <w:caps/>
          <w:sz w:val="28"/>
          <w:szCs w:val="28"/>
        </w:rPr>
        <w:fldChar w:fldCharType="separate"/>
      </w:r>
      <w:hyperlink w:anchor="_Toc57974320" w:history="1">
        <w:r w:rsidR="00615B21" w:rsidRPr="00403E76">
          <w:rPr>
            <w:rStyle w:val="Collegamentoipertestuale"/>
            <w:noProof/>
          </w:rPr>
          <w:t>1.</w:t>
        </w:r>
        <w:r w:rsidR="00615B21">
          <w:rPr>
            <w:rFonts w:eastAsiaTheme="minorEastAsia" w:cstheme="minorBidi"/>
            <w:b w:val="0"/>
            <w:bCs w:val="0"/>
            <w:i w:val="0"/>
            <w:iCs w:val="0"/>
            <w:noProof/>
            <w:lang w:eastAsia="it-IT"/>
          </w:rPr>
          <w:tab/>
        </w:r>
        <w:r w:rsidR="00615B21" w:rsidRPr="00403E76">
          <w:rPr>
            <w:rStyle w:val="Collegamentoipertestuale"/>
            <w:noProof/>
          </w:rPr>
          <w:t>ELEGGIBILITA’ DEGLI ENTI, PARTNER OPERATIVI E ALTRI SOGGETTI COINVOLTI</w:t>
        </w:r>
        <w:r w:rsidR="00615B21">
          <w:rPr>
            <w:noProof/>
            <w:webHidden/>
          </w:rPr>
          <w:tab/>
        </w:r>
        <w:r w:rsidR="00615B21">
          <w:rPr>
            <w:noProof/>
            <w:webHidden/>
          </w:rPr>
          <w:fldChar w:fldCharType="begin"/>
        </w:r>
        <w:r w:rsidR="00615B21">
          <w:rPr>
            <w:noProof/>
            <w:webHidden/>
          </w:rPr>
          <w:instrText xml:space="preserve"> PAGEREF _Toc57974320 \h </w:instrText>
        </w:r>
        <w:r w:rsidR="00615B21">
          <w:rPr>
            <w:noProof/>
            <w:webHidden/>
          </w:rPr>
        </w:r>
        <w:r w:rsidR="00615B21">
          <w:rPr>
            <w:noProof/>
            <w:webHidden/>
          </w:rPr>
          <w:fldChar w:fldCharType="separate"/>
        </w:r>
        <w:r w:rsidR="00615B21">
          <w:rPr>
            <w:noProof/>
            <w:webHidden/>
          </w:rPr>
          <w:t>2</w:t>
        </w:r>
        <w:r w:rsidR="00615B21">
          <w:rPr>
            <w:noProof/>
            <w:webHidden/>
          </w:rPr>
          <w:fldChar w:fldCharType="end"/>
        </w:r>
      </w:hyperlink>
    </w:p>
    <w:p w14:paraId="6CFBC78E" w14:textId="77777777" w:rsidR="00615B21" w:rsidRDefault="00665180">
      <w:pPr>
        <w:pStyle w:val="Sommario1"/>
        <w:rPr>
          <w:rFonts w:eastAsiaTheme="minorEastAsia" w:cstheme="minorBidi"/>
          <w:b w:val="0"/>
          <w:bCs w:val="0"/>
          <w:i w:val="0"/>
          <w:iCs w:val="0"/>
          <w:noProof/>
          <w:lang w:eastAsia="it-IT"/>
        </w:rPr>
      </w:pPr>
      <w:hyperlink w:anchor="_Toc57974321" w:history="1">
        <w:r w:rsidR="00615B21" w:rsidRPr="00403E76">
          <w:rPr>
            <w:rStyle w:val="Collegamentoipertestuale"/>
            <w:noProof/>
          </w:rPr>
          <w:t>2.</w:t>
        </w:r>
        <w:r w:rsidR="00615B21">
          <w:rPr>
            <w:rFonts w:eastAsiaTheme="minorEastAsia" w:cstheme="minorBidi"/>
            <w:b w:val="0"/>
            <w:bCs w:val="0"/>
            <w:i w:val="0"/>
            <w:iCs w:val="0"/>
            <w:noProof/>
            <w:lang w:eastAsia="it-IT"/>
          </w:rPr>
          <w:tab/>
        </w:r>
        <w:r w:rsidR="00615B21" w:rsidRPr="00403E76">
          <w:rPr>
            <w:rStyle w:val="Collegamentoipertestuale"/>
            <w:noProof/>
          </w:rPr>
          <w:t>VALORE MASSIMO E MINIMO DEL CONTRIBUTO RICHIESTO ED EROGATO, CO-FINANZIAMENTO</w:t>
        </w:r>
        <w:r w:rsidR="00615B21">
          <w:rPr>
            <w:noProof/>
            <w:webHidden/>
          </w:rPr>
          <w:tab/>
        </w:r>
        <w:r w:rsidR="00615B21">
          <w:rPr>
            <w:noProof/>
            <w:webHidden/>
          </w:rPr>
          <w:fldChar w:fldCharType="begin"/>
        </w:r>
        <w:r w:rsidR="00615B21">
          <w:rPr>
            <w:noProof/>
            <w:webHidden/>
          </w:rPr>
          <w:instrText xml:space="preserve"> PAGEREF _Toc57974321 \h </w:instrText>
        </w:r>
        <w:r w:rsidR="00615B21">
          <w:rPr>
            <w:noProof/>
            <w:webHidden/>
          </w:rPr>
        </w:r>
        <w:r w:rsidR="00615B21">
          <w:rPr>
            <w:noProof/>
            <w:webHidden/>
          </w:rPr>
          <w:fldChar w:fldCharType="separate"/>
        </w:r>
        <w:r w:rsidR="00615B21">
          <w:rPr>
            <w:noProof/>
            <w:webHidden/>
          </w:rPr>
          <w:t>5</w:t>
        </w:r>
        <w:r w:rsidR="00615B21">
          <w:rPr>
            <w:noProof/>
            <w:webHidden/>
          </w:rPr>
          <w:fldChar w:fldCharType="end"/>
        </w:r>
      </w:hyperlink>
    </w:p>
    <w:p w14:paraId="122388C0" w14:textId="77777777" w:rsidR="00615B21" w:rsidRDefault="00665180">
      <w:pPr>
        <w:pStyle w:val="Sommario1"/>
        <w:rPr>
          <w:rFonts w:eastAsiaTheme="minorEastAsia" w:cstheme="minorBidi"/>
          <w:b w:val="0"/>
          <w:bCs w:val="0"/>
          <w:i w:val="0"/>
          <w:iCs w:val="0"/>
          <w:noProof/>
          <w:lang w:eastAsia="it-IT"/>
        </w:rPr>
      </w:pPr>
      <w:hyperlink w:anchor="_Toc57974322" w:history="1">
        <w:r w:rsidR="00615B21" w:rsidRPr="00403E76">
          <w:rPr>
            <w:rStyle w:val="Collegamentoipertestuale"/>
            <w:noProof/>
          </w:rPr>
          <w:t>3.</w:t>
        </w:r>
        <w:r w:rsidR="00615B21">
          <w:rPr>
            <w:rFonts w:eastAsiaTheme="minorEastAsia" w:cstheme="minorBidi"/>
            <w:b w:val="0"/>
            <w:bCs w:val="0"/>
            <w:i w:val="0"/>
            <w:iCs w:val="0"/>
            <w:noProof/>
            <w:lang w:eastAsia="it-IT"/>
          </w:rPr>
          <w:tab/>
        </w:r>
        <w:r w:rsidR="00615B21" w:rsidRPr="00403E76">
          <w:rPr>
            <w:rStyle w:val="Collegamentoipertestuale"/>
            <w:noProof/>
          </w:rPr>
          <w:t>AVVIO DEL PROGETTO ED ELEGGIBILITA’ DEI COSTI</w:t>
        </w:r>
        <w:r w:rsidR="00615B21">
          <w:rPr>
            <w:noProof/>
            <w:webHidden/>
          </w:rPr>
          <w:tab/>
        </w:r>
        <w:r w:rsidR="00615B21">
          <w:rPr>
            <w:noProof/>
            <w:webHidden/>
          </w:rPr>
          <w:fldChar w:fldCharType="begin"/>
        </w:r>
        <w:r w:rsidR="00615B21">
          <w:rPr>
            <w:noProof/>
            <w:webHidden/>
          </w:rPr>
          <w:instrText xml:space="preserve"> PAGEREF _Toc57974322 \h </w:instrText>
        </w:r>
        <w:r w:rsidR="00615B21">
          <w:rPr>
            <w:noProof/>
            <w:webHidden/>
          </w:rPr>
        </w:r>
        <w:r w:rsidR="00615B21">
          <w:rPr>
            <w:noProof/>
            <w:webHidden/>
          </w:rPr>
          <w:fldChar w:fldCharType="separate"/>
        </w:r>
        <w:r w:rsidR="00615B21">
          <w:rPr>
            <w:noProof/>
            <w:webHidden/>
          </w:rPr>
          <w:t>7</w:t>
        </w:r>
        <w:r w:rsidR="00615B21">
          <w:rPr>
            <w:noProof/>
            <w:webHidden/>
          </w:rPr>
          <w:fldChar w:fldCharType="end"/>
        </w:r>
      </w:hyperlink>
    </w:p>
    <w:p w14:paraId="7841F275" w14:textId="77777777" w:rsidR="00615B21" w:rsidRDefault="00665180">
      <w:pPr>
        <w:pStyle w:val="Sommario1"/>
        <w:rPr>
          <w:rFonts w:eastAsiaTheme="minorEastAsia" w:cstheme="minorBidi"/>
          <w:b w:val="0"/>
          <w:bCs w:val="0"/>
          <w:i w:val="0"/>
          <w:iCs w:val="0"/>
          <w:noProof/>
          <w:lang w:eastAsia="it-IT"/>
        </w:rPr>
      </w:pPr>
      <w:hyperlink w:anchor="_Toc57974323" w:history="1">
        <w:r w:rsidR="00615B21" w:rsidRPr="00403E76">
          <w:rPr>
            <w:rStyle w:val="Collegamentoipertestuale"/>
            <w:noProof/>
          </w:rPr>
          <w:t>4.</w:t>
        </w:r>
        <w:r w:rsidR="00615B21">
          <w:rPr>
            <w:rFonts w:eastAsiaTheme="minorEastAsia" w:cstheme="minorBidi"/>
            <w:b w:val="0"/>
            <w:bCs w:val="0"/>
            <w:i w:val="0"/>
            <w:iCs w:val="0"/>
            <w:noProof/>
            <w:lang w:eastAsia="it-IT"/>
          </w:rPr>
          <w:tab/>
        </w:r>
        <w:r w:rsidR="00615B21" w:rsidRPr="00403E76">
          <w:rPr>
            <w:rStyle w:val="Collegamentoipertestuale"/>
            <w:noProof/>
          </w:rPr>
          <w:t>NUMERO MASSIMO DI RDF</w:t>
        </w:r>
        <w:r w:rsidR="00615B21">
          <w:rPr>
            <w:noProof/>
            <w:webHidden/>
          </w:rPr>
          <w:tab/>
        </w:r>
        <w:r w:rsidR="00615B21">
          <w:rPr>
            <w:noProof/>
            <w:webHidden/>
          </w:rPr>
          <w:fldChar w:fldCharType="begin"/>
        </w:r>
        <w:r w:rsidR="00615B21">
          <w:rPr>
            <w:noProof/>
            <w:webHidden/>
          </w:rPr>
          <w:instrText xml:space="preserve"> PAGEREF _Toc57974323 \h </w:instrText>
        </w:r>
        <w:r w:rsidR="00615B21">
          <w:rPr>
            <w:noProof/>
            <w:webHidden/>
          </w:rPr>
        </w:r>
        <w:r w:rsidR="00615B21">
          <w:rPr>
            <w:noProof/>
            <w:webHidden/>
          </w:rPr>
          <w:fldChar w:fldCharType="separate"/>
        </w:r>
        <w:r w:rsidR="00615B21">
          <w:rPr>
            <w:noProof/>
            <w:webHidden/>
          </w:rPr>
          <w:t>8</w:t>
        </w:r>
        <w:r w:rsidR="00615B21">
          <w:rPr>
            <w:noProof/>
            <w:webHidden/>
          </w:rPr>
          <w:fldChar w:fldCharType="end"/>
        </w:r>
      </w:hyperlink>
    </w:p>
    <w:p w14:paraId="14FF6200" w14:textId="77777777" w:rsidR="00392B54" w:rsidRDefault="005945E3" w:rsidP="00A87D31">
      <w:pPr>
        <w:spacing w:line="360" w:lineRule="auto"/>
        <w:jc w:val="both"/>
        <w:rPr>
          <w:rFonts w:cstheme="minorHAnsi"/>
          <w:caps/>
          <w:sz w:val="28"/>
          <w:szCs w:val="28"/>
        </w:rPr>
      </w:pPr>
      <w:r>
        <w:rPr>
          <w:rFonts w:cstheme="minorHAnsi"/>
          <w:caps/>
          <w:sz w:val="28"/>
          <w:szCs w:val="28"/>
        </w:rPr>
        <w:fldChar w:fldCharType="end"/>
      </w:r>
    </w:p>
    <w:p w14:paraId="245F5844" w14:textId="77777777" w:rsidR="005945E3" w:rsidRDefault="005945E3" w:rsidP="00A87D31">
      <w:pPr>
        <w:spacing w:line="360" w:lineRule="auto"/>
        <w:jc w:val="both"/>
        <w:rPr>
          <w:rFonts w:cstheme="minorHAnsi"/>
          <w:caps/>
          <w:sz w:val="28"/>
          <w:szCs w:val="28"/>
        </w:rPr>
      </w:pPr>
    </w:p>
    <w:p w14:paraId="78CA005E" w14:textId="77777777" w:rsidR="005945E3" w:rsidRDefault="005945E3" w:rsidP="00A87D31">
      <w:pPr>
        <w:spacing w:line="360" w:lineRule="auto"/>
        <w:jc w:val="both"/>
        <w:rPr>
          <w:b/>
          <w:bCs/>
          <w:sz w:val="28"/>
          <w:szCs w:val="28"/>
        </w:rPr>
      </w:pPr>
    </w:p>
    <w:p w14:paraId="787D03EA" w14:textId="77777777" w:rsidR="00F65000" w:rsidRDefault="00F65000" w:rsidP="00A87D31">
      <w:pPr>
        <w:spacing w:line="360" w:lineRule="auto"/>
        <w:jc w:val="both"/>
        <w:rPr>
          <w:b/>
          <w:bCs/>
          <w:sz w:val="28"/>
          <w:szCs w:val="28"/>
        </w:rPr>
      </w:pPr>
    </w:p>
    <w:p w14:paraId="6F0C2C41" w14:textId="77777777" w:rsidR="00F0692B" w:rsidRDefault="00B16C99" w:rsidP="00321023">
      <w:pPr>
        <w:pStyle w:val="Titolo1"/>
      </w:pPr>
      <w:bookmarkStart w:id="0" w:name="_Toc57974320"/>
      <w:r w:rsidRPr="00A87D31">
        <w:lastRenderedPageBreak/>
        <w:t>ELEGGIBILITA’ DEGLI ENTI, PARTNER OPERATIVI E ALTRI SOGGETTI COINVOLTI</w:t>
      </w:r>
      <w:bookmarkEnd w:id="0"/>
    </w:p>
    <w:p w14:paraId="410AAA61" w14:textId="77777777" w:rsidR="00321023" w:rsidRPr="00321023" w:rsidRDefault="00321023" w:rsidP="00321023"/>
    <w:p w14:paraId="51373350" w14:textId="0F4AB9BA" w:rsidR="00817170" w:rsidRPr="00A87D31" w:rsidRDefault="00817170" w:rsidP="00A87D31">
      <w:pPr>
        <w:pStyle w:val="Paragrafoelenco"/>
        <w:numPr>
          <w:ilvl w:val="0"/>
          <w:numId w:val="1"/>
        </w:numPr>
        <w:spacing w:line="276" w:lineRule="auto"/>
        <w:ind w:left="0" w:firstLine="0"/>
        <w:jc w:val="both"/>
        <w:rPr>
          <w:b/>
          <w:bCs/>
        </w:rPr>
      </w:pPr>
      <w:r w:rsidRPr="00A87D31">
        <w:rPr>
          <w:b/>
          <w:bCs/>
        </w:rPr>
        <w:t>Domanda:</w:t>
      </w:r>
      <w:r w:rsidRPr="00817170">
        <w:t>&lt;&lt;Un istituto religioso cattolico&gt;&gt;</w:t>
      </w:r>
      <w:r w:rsidR="001551D8">
        <w:t xml:space="preserve">, </w:t>
      </w:r>
      <w:r w:rsidRPr="00817170">
        <w:t>&lt;&lt;gli enti pubblici&gt;&gt;</w:t>
      </w:r>
      <w:r w:rsidRPr="00A87D31">
        <w:rPr>
          <w:i/>
          <w:iCs/>
        </w:rPr>
        <w:t xml:space="preserve">, </w:t>
      </w:r>
      <w:r w:rsidRPr="00817170">
        <w:t>&lt;&lt;gli enti privatistici di diritto pubblico&gt;&gt;</w:t>
      </w:r>
      <w:r w:rsidR="001551D8">
        <w:t xml:space="preserve">, </w:t>
      </w:r>
      <w:r w:rsidRPr="00817170">
        <w:t>&lt;&lt;le Fondazioni&gt;&gt; e &lt;&lt;le società sportive dilettantistiche&gt;&gt; sono ammissibili come enti capofila?</w:t>
      </w:r>
    </w:p>
    <w:p w14:paraId="4DB8695D" w14:textId="77777777" w:rsidR="00A87D31" w:rsidRPr="00A87D31" w:rsidRDefault="00A87D31" w:rsidP="00A87D31">
      <w:pPr>
        <w:pStyle w:val="Paragrafoelenco"/>
        <w:spacing w:line="276" w:lineRule="auto"/>
        <w:ind w:left="0"/>
        <w:jc w:val="both"/>
        <w:rPr>
          <w:b/>
          <w:bCs/>
        </w:rPr>
      </w:pPr>
    </w:p>
    <w:p w14:paraId="36AF04CE" w14:textId="77777777" w:rsidR="00817170" w:rsidRDefault="00817170" w:rsidP="00A87D31">
      <w:pPr>
        <w:spacing w:line="276" w:lineRule="auto"/>
        <w:jc w:val="both"/>
        <w:rPr>
          <w:b/>
          <w:bCs/>
        </w:rPr>
      </w:pPr>
      <w:r>
        <w:rPr>
          <w:b/>
          <w:bCs/>
        </w:rPr>
        <w:t xml:space="preserve">Risposta: </w:t>
      </w:r>
      <w:r w:rsidRPr="00817170">
        <w:t xml:space="preserve">Come esplicitato al par 2.1 delle </w:t>
      </w:r>
      <w:r w:rsidRPr="00817170">
        <w:rPr>
          <w:i/>
          <w:iCs/>
        </w:rPr>
        <w:t>Linee Guida per la presentazione di una Richiesta di Finanziamento 2021</w:t>
      </w:r>
      <w:r w:rsidRPr="00817170">
        <w:t>: "Possono essere destinatari dei contributi Otto per Mille della Chiesa Evangelica Valdese (Unione delle Chiese Metodiste e Valdesi), ai sensi dell’art. 4 della legge 409/1993, i seguenti soggetti: Enti facenti parte dell’ordinamento metodista e valdese; organismi Associativi italiani o stranieri (Associazioni, Comitati e Cooperative Sociali di tipo A/B purché il finanziamento richiesto sia usato per finalità assistenziali, umanitarie, culturali e comunque non per attività lucrative) e gli organismi ecumenici italiani o stranieri. Tutti i soggetti non elencati nel precedente paragrafo non sono eleggibili come capofila.</w:t>
      </w:r>
    </w:p>
    <w:p w14:paraId="73581B83" w14:textId="77777777" w:rsidR="00817170" w:rsidRDefault="00817170" w:rsidP="00A87D31">
      <w:pPr>
        <w:spacing w:line="276" w:lineRule="auto"/>
        <w:jc w:val="both"/>
        <w:rPr>
          <w:b/>
          <w:bCs/>
        </w:rPr>
      </w:pPr>
    </w:p>
    <w:p w14:paraId="16247823" w14:textId="40C3C5CC" w:rsidR="00B16C99" w:rsidRDefault="00B16C99" w:rsidP="003162CC">
      <w:pPr>
        <w:pStyle w:val="Paragrafoelenco"/>
        <w:numPr>
          <w:ilvl w:val="0"/>
          <w:numId w:val="1"/>
        </w:numPr>
        <w:tabs>
          <w:tab w:val="left" w:pos="709"/>
        </w:tabs>
        <w:spacing w:line="276" w:lineRule="auto"/>
        <w:ind w:left="0" w:firstLine="0"/>
        <w:jc w:val="both"/>
        <w:rPr>
          <w:i/>
          <w:iCs/>
        </w:rPr>
      </w:pPr>
      <w:r w:rsidRPr="00A87D31">
        <w:rPr>
          <w:b/>
          <w:bCs/>
        </w:rPr>
        <w:t>Domanda</w:t>
      </w:r>
      <w:r>
        <w:t>:</w:t>
      </w:r>
      <w:r w:rsidRPr="00B07BAB">
        <w:t>&lt;&lt;</w:t>
      </w:r>
      <w:r w:rsidR="00DF73CA">
        <w:t>U</w:t>
      </w:r>
      <w:r w:rsidRPr="00B07BAB">
        <w:t>n'impresa sociale no-profit appartenente al terzo settore può partecipare al progetto in qualità di partner operativo anche se non come capofila</w:t>
      </w:r>
      <w:r>
        <w:t>?</w:t>
      </w:r>
      <w:r w:rsidRPr="00B07BAB">
        <w:t>&gt;&gt;</w:t>
      </w:r>
      <w:r>
        <w:t xml:space="preserve"> </w:t>
      </w:r>
    </w:p>
    <w:p w14:paraId="1021A0D2" w14:textId="77777777" w:rsidR="00A87D31" w:rsidRPr="00A87D31" w:rsidRDefault="00A87D31" w:rsidP="00A87D31">
      <w:pPr>
        <w:pStyle w:val="Paragrafoelenco"/>
        <w:tabs>
          <w:tab w:val="left" w:pos="709"/>
        </w:tabs>
        <w:spacing w:line="276" w:lineRule="auto"/>
        <w:ind w:left="0"/>
        <w:jc w:val="both"/>
        <w:rPr>
          <w:i/>
          <w:iCs/>
        </w:rPr>
      </w:pPr>
    </w:p>
    <w:p w14:paraId="7523646A" w14:textId="77777777" w:rsidR="00B16C99" w:rsidRDefault="00B16C99" w:rsidP="00A87D31">
      <w:pPr>
        <w:spacing w:line="276" w:lineRule="auto"/>
        <w:jc w:val="both"/>
      </w:pPr>
      <w:r w:rsidRPr="00B07BAB">
        <w:rPr>
          <w:b/>
          <w:bCs/>
        </w:rPr>
        <w:t>Risposta:</w:t>
      </w:r>
      <w:r>
        <w:t xml:space="preserve"> </w:t>
      </w:r>
      <w:r w:rsidRPr="00B07BAB">
        <w:t xml:space="preserve">Possono partecipare in qualità di partner operativo anche soggetti non eleggibili come capofila. Un ente non eleggibile non può, in qualsiasi caso, </w:t>
      </w:r>
      <w:r w:rsidR="00A87D31">
        <w:t>essere destinatario di</w:t>
      </w:r>
      <w:r w:rsidRPr="00B07BAB">
        <w:t xml:space="preserve"> fondi Otto per Mille della Chiesa Valdese.</w:t>
      </w:r>
    </w:p>
    <w:p w14:paraId="69D02553" w14:textId="77777777" w:rsidR="00A87D31" w:rsidRDefault="00A87D31" w:rsidP="00A87D31">
      <w:pPr>
        <w:spacing w:line="276" w:lineRule="auto"/>
        <w:jc w:val="both"/>
      </w:pPr>
    </w:p>
    <w:p w14:paraId="7134D3DD" w14:textId="318809EA" w:rsidR="00B16C99" w:rsidRDefault="00B16C99" w:rsidP="003143D9">
      <w:pPr>
        <w:pStyle w:val="Paragrafoelenco"/>
        <w:numPr>
          <w:ilvl w:val="0"/>
          <w:numId w:val="1"/>
        </w:numPr>
        <w:tabs>
          <w:tab w:val="left" w:pos="709"/>
        </w:tabs>
        <w:spacing w:line="276" w:lineRule="auto"/>
        <w:ind w:left="0" w:firstLine="0"/>
        <w:jc w:val="both"/>
        <w:rPr>
          <w:i/>
          <w:iCs/>
        </w:rPr>
      </w:pPr>
      <w:r w:rsidRPr="003162CC">
        <w:rPr>
          <w:b/>
          <w:bCs/>
        </w:rPr>
        <w:t>Domanda:</w:t>
      </w:r>
      <w:r>
        <w:t>&lt;&lt;</w:t>
      </w:r>
      <w:r w:rsidRPr="00B07BAB">
        <w:t>Un soggetto profit, può essere indicato come partner operativo</w:t>
      </w:r>
      <w:r>
        <w:t xml:space="preserve">&gt;&gt; </w:t>
      </w:r>
      <w:r w:rsidRPr="003162CC">
        <w:rPr>
          <w:i/>
          <w:iCs/>
        </w:rPr>
        <w:t xml:space="preserve">o come </w:t>
      </w:r>
      <w:r>
        <w:t xml:space="preserve">&lt;&lt;altro soggetto coinvolto?&gt;&gt; </w:t>
      </w:r>
    </w:p>
    <w:p w14:paraId="12B0C903" w14:textId="77777777" w:rsidR="003162CC" w:rsidRPr="003162CC" w:rsidRDefault="003162CC" w:rsidP="003162CC">
      <w:pPr>
        <w:pStyle w:val="Paragrafoelenco"/>
        <w:spacing w:line="276" w:lineRule="auto"/>
        <w:ind w:left="0"/>
        <w:jc w:val="both"/>
        <w:rPr>
          <w:i/>
          <w:iCs/>
        </w:rPr>
      </w:pPr>
    </w:p>
    <w:p w14:paraId="231C3828" w14:textId="77777777" w:rsidR="00B16C99" w:rsidRDefault="00B16C99" w:rsidP="00A87D31">
      <w:pPr>
        <w:spacing w:line="276" w:lineRule="auto"/>
        <w:jc w:val="both"/>
      </w:pPr>
      <w:r w:rsidRPr="00B07BAB">
        <w:rPr>
          <w:b/>
          <w:bCs/>
        </w:rPr>
        <w:t>Risposta:</w:t>
      </w:r>
      <w:r>
        <w:rPr>
          <w:b/>
          <w:bCs/>
        </w:rPr>
        <w:t xml:space="preserve"> </w:t>
      </w:r>
      <w:r w:rsidRPr="00B07BAB">
        <w:t>N</w:t>
      </w:r>
      <w:r>
        <w:t>o</w:t>
      </w:r>
      <w:r w:rsidRPr="00B07BAB">
        <w:t xml:space="preserve">, gli enti profit coinvolti nel progetto non possono essere </w:t>
      </w:r>
      <w:r>
        <w:t xml:space="preserve">né </w:t>
      </w:r>
      <w:r w:rsidRPr="00B07BAB">
        <w:t>partner</w:t>
      </w:r>
      <w:r>
        <w:t xml:space="preserve"> operativi né altri soggetti coinvolti</w:t>
      </w:r>
      <w:r w:rsidR="00DF73CA">
        <w:t>,</w:t>
      </w:r>
      <w:r w:rsidRPr="00B07BAB">
        <w:t xml:space="preserve"> ma possono essere </w:t>
      </w:r>
      <w:r>
        <w:t xml:space="preserve">puntualmente </w:t>
      </w:r>
      <w:r w:rsidRPr="00B07BAB">
        <w:t>individuati come fornitori di servizi.</w:t>
      </w:r>
    </w:p>
    <w:p w14:paraId="0CA315A0" w14:textId="77777777" w:rsidR="00B16C99" w:rsidRDefault="00B16C99" w:rsidP="00A87D31">
      <w:pPr>
        <w:spacing w:line="276" w:lineRule="auto"/>
        <w:jc w:val="both"/>
      </w:pPr>
    </w:p>
    <w:p w14:paraId="67814C5A" w14:textId="4AF11193" w:rsidR="00B16C99" w:rsidRDefault="00B16C99" w:rsidP="003162CC">
      <w:pPr>
        <w:pStyle w:val="Paragrafoelenco"/>
        <w:numPr>
          <w:ilvl w:val="0"/>
          <w:numId w:val="1"/>
        </w:numPr>
        <w:spacing w:line="276" w:lineRule="auto"/>
        <w:ind w:left="0" w:firstLine="0"/>
        <w:jc w:val="both"/>
        <w:rPr>
          <w:i/>
          <w:iCs/>
        </w:rPr>
      </w:pPr>
      <w:r w:rsidRPr="003162CC">
        <w:rPr>
          <w:b/>
          <w:bCs/>
        </w:rPr>
        <w:t>Domanda:</w:t>
      </w:r>
      <w:r w:rsidRPr="00C674C0">
        <w:t>&lt;&lt;</w:t>
      </w:r>
      <w:r>
        <w:t>U</w:t>
      </w:r>
      <w:r w:rsidRPr="00C674C0">
        <w:t>n ente già beneficiario di un finanziamento in corso con la Chiesa Valdese, può presentare una proposta progettuale per il bando 2021</w:t>
      </w:r>
      <w:r>
        <w:t>?</w:t>
      </w:r>
      <w:r w:rsidRPr="00C674C0">
        <w:t>&gt;&gt;</w:t>
      </w:r>
      <w:r>
        <w:t xml:space="preserve"> </w:t>
      </w:r>
    </w:p>
    <w:p w14:paraId="665AFF7F" w14:textId="77777777" w:rsidR="003162CC" w:rsidRPr="003162CC" w:rsidRDefault="003162CC" w:rsidP="003162CC">
      <w:pPr>
        <w:pStyle w:val="Paragrafoelenco"/>
        <w:spacing w:line="276" w:lineRule="auto"/>
        <w:ind w:left="0"/>
        <w:jc w:val="both"/>
        <w:rPr>
          <w:i/>
          <w:iCs/>
        </w:rPr>
      </w:pPr>
    </w:p>
    <w:p w14:paraId="4C088D11" w14:textId="77777777" w:rsidR="00B16C99" w:rsidRDefault="00B16C99" w:rsidP="00A87D31">
      <w:pPr>
        <w:spacing w:line="276" w:lineRule="auto"/>
        <w:jc w:val="both"/>
      </w:pPr>
      <w:r w:rsidRPr="00C674C0">
        <w:rPr>
          <w:b/>
          <w:bCs/>
        </w:rPr>
        <w:t>Risposta:</w:t>
      </w:r>
      <w:r>
        <w:rPr>
          <w:b/>
          <w:bCs/>
        </w:rPr>
        <w:t xml:space="preserve"> </w:t>
      </w:r>
      <w:r w:rsidRPr="00C674C0">
        <w:t>Si, un ente beneficiario di un finanziamento per un progetto in svolgimento può presentare una nuova proposta progettuale a valere sui fondi 2021.</w:t>
      </w:r>
    </w:p>
    <w:p w14:paraId="7F18AE85" w14:textId="77777777" w:rsidR="00946712" w:rsidRDefault="00946712" w:rsidP="00A87D31">
      <w:pPr>
        <w:spacing w:line="276" w:lineRule="auto"/>
        <w:jc w:val="both"/>
      </w:pPr>
    </w:p>
    <w:p w14:paraId="70EC335A" w14:textId="1D3C1DC1" w:rsidR="003162CC" w:rsidRDefault="00946712" w:rsidP="003162CC">
      <w:pPr>
        <w:pStyle w:val="Paragrafoelenco"/>
        <w:numPr>
          <w:ilvl w:val="0"/>
          <w:numId w:val="1"/>
        </w:numPr>
        <w:spacing w:line="276" w:lineRule="auto"/>
        <w:ind w:left="0" w:firstLine="0"/>
        <w:jc w:val="both"/>
        <w:rPr>
          <w:i/>
          <w:iCs/>
        </w:rPr>
      </w:pPr>
      <w:r w:rsidRPr="003162CC">
        <w:rPr>
          <w:b/>
          <w:bCs/>
        </w:rPr>
        <w:t>Domanda:</w:t>
      </w:r>
      <w:r>
        <w:t>&lt;&lt;</w:t>
      </w:r>
      <w:r w:rsidRPr="00946712">
        <w:t>Se in regola con la rendicontazione, è possibile chiedere, il rifinanziamento di un progetto finanziato con bandi dell'8 per mille precedenti</w:t>
      </w:r>
      <w:r w:rsidR="004316F4">
        <w:t>?</w:t>
      </w:r>
      <w:r>
        <w:t xml:space="preserve">&gt;&gt; </w:t>
      </w:r>
    </w:p>
    <w:p w14:paraId="307AFA75" w14:textId="77777777" w:rsidR="003162CC" w:rsidRPr="003162CC" w:rsidRDefault="003162CC" w:rsidP="003162CC">
      <w:pPr>
        <w:pStyle w:val="Paragrafoelenco"/>
        <w:spacing w:line="276" w:lineRule="auto"/>
        <w:ind w:left="0"/>
        <w:jc w:val="both"/>
        <w:rPr>
          <w:i/>
          <w:iCs/>
        </w:rPr>
      </w:pPr>
    </w:p>
    <w:p w14:paraId="78E73098" w14:textId="77777777" w:rsidR="004316F4" w:rsidRPr="004316F4" w:rsidRDefault="004316F4" w:rsidP="00A87D31">
      <w:pPr>
        <w:spacing w:line="276" w:lineRule="auto"/>
        <w:jc w:val="both"/>
      </w:pPr>
      <w:r w:rsidRPr="004316F4">
        <w:rPr>
          <w:b/>
          <w:bCs/>
        </w:rPr>
        <w:t>Risposta:</w:t>
      </w:r>
      <w:r w:rsidRPr="004316F4">
        <w:t xml:space="preserve"> Si, è possibile chiedere un nuovo contributo per un intervento già finanziato ed in continuità</w:t>
      </w:r>
      <w:r w:rsidR="00DF73CA">
        <w:t xml:space="preserve"> con il precedente,</w:t>
      </w:r>
      <w:r w:rsidRPr="004316F4">
        <w:t xml:space="preserve"> ma l'eleggibilità dei costi del nuovo intervento decorrerà a partire dalla </w:t>
      </w:r>
      <w:r w:rsidRPr="004316F4">
        <w:lastRenderedPageBreak/>
        <w:t>chiusura del precedente. L'anticipo del nuovo progetto sarà erogato solo a chiusura finanziaria del precedente.</w:t>
      </w:r>
    </w:p>
    <w:p w14:paraId="58402C1B" w14:textId="77777777" w:rsidR="00B16C99" w:rsidRDefault="00B16C99" w:rsidP="00A87D31">
      <w:pPr>
        <w:spacing w:line="276" w:lineRule="auto"/>
        <w:jc w:val="both"/>
      </w:pPr>
    </w:p>
    <w:p w14:paraId="30E8EF70" w14:textId="264E376D" w:rsidR="00B16C99" w:rsidRPr="007B21FB" w:rsidRDefault="00B16C99" w:rsidP="00F0692B">
      <w:pPr>
        <w:pStyle w:val="Paragrafoelenco"/>
        <w:numPr>
          <w:ilvl w:val="0"/>
          <w:numId w:val="1"/>
        </w:numPr>
        <w:spacing w:line="276" w:lineRule="auto"/>
        <w:ind w:left="0" w:hanging="11"/>
        <w:jc w:val="both"/>
      </w:pPr>
      <w:r w:rsidRPr="007B21FB">
        <w:rPr>
          <w:b/>
          <w:bCs/>
        </w:rPr>
        <w:t>Domanda:</w:t>
      </w:r>
      <w:r w:rsidRPr="00C674C0">
        <w:t xml:space="preserve">&lt;&lt; Cosa dobbiamo inserire alla voce Altri soggetti coinvolti se </w:t>
      </w:r>
      <w:r w:rsidRPr="007B21FB">
        <w:rPr>
          <w:i/>
          <w:iCs/>
        </w:rPr>
        <w:t xml:space="preserve">(…) </w:t>
      </w:r>
      <w:r w:rsidRPr="00C674C0">
        <w:t>non ci rivolgeremo ad uno o più specifici istituti scolastici per la realizzazione del progetto?&gt;&gt;</w:t>
      </w:r>
      <w:r>
        <w:t xml:space="preserve"> </w:t>
      </w:r>
    </w:p>
    <w:p w14:paraId="7336572E" w14:textId="77777777" w:rsidR="007B21FB" w:rsidRPr="00C674C0" w:rsidRDefault="007B21FB" w:rsidP="007B21FB">
      <w:pPr>
        <w:pStyle w:val="Paragrafoelenco"/>
        <w:spacing w:line="276" w:lineRule="auto"/>
        <w:ind w:left="0"/>
        <w:jc w:val="both"/>
      </w:pPr>
    </w:p>
    <w:p w14:paraId="06BB6218" w14:textId="77777777" w:rsidR="00B16C99" w:rsidRDefault="00B16C99" w:rsidP="00A87D31">
      <w:pPr>
        <w:spacing w:line="276" w:lineRule="auto"/>
        <w:jc w:val="both"/>
      </w:pPr>
      <w:r>
        <w:rPr>
          <w:b/>
          <w:bCs/>
        </w:rPr>
        <w:t xml:space="preserve">Risposta: </w:t>
      </w:r>
      <w:r w:rsidRPr="00C674C0">
        <w:t xml:space="preserve">Bisognerà individuare </w:t>
      </w:r>
      <w:r w:rsidR="007B21FB" w:rsidRPr="00C674C0">
        <w:t xml:space="preserve">gli istituti scolastici </w:t>
      </w:r>
      <w:r w:rsidRPr="00C674C0">
        <w:t>e quindi inserir</w:t>
      </w:r>
      <w:r w:rsidR="007B21FB">
        <w:t>li</w:t>
      </w:r>
      <w:r w:rsidRPr="00C674C0">
        <w:t xml:space="preserve"> </w:t>
      </w:r>
      <w:r w:rsidR="007B21FB">
        <w:t>tra gli</w:t>
      </w:r>
      <w:r w:rsidRPr="00C674C0">
        <w:t xml:space="preserve"> </w:t>
      </w:r>
      <w:r w:rsidR="007B21FB">
        <w:t>A</w:t>
      </w:r>
      <w:r w:rsidRPr="00C674C0">
        <w:t xml:space="preserve">ltri soggetti coinvolti. Come descritto al paragrafo 2.2 delle </w:t>
      </w:r>
      <w:r w:rsidRPr="00DF73CA">
        <w:rPr>
          <w:i/>
          <w:iCs/>
        </w:rPr>
        <w:t>Linee Guida per la Richiesta di finanziamento 2021</w:t>
      </w:r>
      <w:r w:rsidRPr="00C674C0">
        <w:t xml:space="preserve"> "Tutti gli altri soggetti coinvolti dovranno essere puntualmente individuati".</w:t>
      </w:r>
    </w:p>
    <w:p w14:paraId="5DAEF93A" w14:textId="77777777" w:rsidR="00B16C99" w:rsidRDefault="00B16C99" w:rsidP="00A87D31">
      <w:pPr>
        <w:spacing w:line="276" w:lineRule="auto"/>
        <w:jc w:val="both"/>
      </w:pPr>
    </w:p>
    <w:p w14:paraId="1C9BFCFD" w14:textId="21B120EC" w:rsidR="00B16C99" w:rsidRDefault="00B16C99" w:rsidP="00F0692B">
      <w:pPr>
        <w:pStyle w:val="Paragrafoelenco"/>
        <w:numPr>
          <w:ilvl w:val="0"/>
          <w:numId w:val="1"/>
        </w:numPr>
        <w:spacing w:line="276" w:lineRule="auto"/>
        <w:ind w:left="0" w:firstLine="0"/>
        <w:jc w:val="both"/>
        <w:rPr>
          <w:i/>
          <w:iCs/>
        </w:rPr>
      </w:pPr>
      <w:r w:rsidRPr="007B21FB">
        <w:rPr>
          <w:b/>
          <w:bCs/>
        </w:rPr>
        <w:t>Domanda:</w:t>
      </w:r>
      <w:r>
        <w:t xml:space="preserve"> </w:t>
      </w:r>
      <w:r w:rsidRPr="00B16C99">
        <w:t>&lt;&lt;</w:t>
      </w:r>
      <w:r>
        <w:t>U</w:t>
      </w:r>
      <w:r w:rsidRPr="00B16C99">
        <w:t xml:space="preserve">n ente può presentare la domanda di contributo anche singolarmente oppure </w:t>
      </w:r>
      <w:r w:rsidRPr="007B21FB">
        <w:rPr>
          <w:i/>
          <w:iCs/>
        </w:rPr>
        <w:t>(…)</w:t>
      </w:r>
      <w:r w:rsidRPr="00B16C99">
        <w:t xml:space="preserve"> la presenza di partner operativi e/o altri soggetti coinvolti è vincolante ai fini della partecipazione al bando?&gt;&gt;</w:t>
      </w:r>
      <w:r>
        <w:t xml:space="preserve"> </w:t>
      </w:r>
    </w:p>
    <w:p w14:paraId="2745445D" w14:textId="77777777" w:rsidR="007B21FB" w:rsidRPr="007B21FB" w:rsidRDefault="007B21FB" w:rsidP="007B21FB">
      <w:pPr>
        <w:pStyle w:val="Paragrafoelenco"/>
        <w:spacing w:line="276" w:lineRule="auto"/>
        <w:ind w:left="0"/>
        <w:jc w:val="both"/>
        <w:rPr>
          <w:i/>
          <w:iCs/>
        </w:rPr>
      </w:pPr>
    </w:p>
    <w:p w14:paraId="275C5E15" w14:textId="77777777" w:rsidR="00B16C99" w:rsidRDefault="00B16C99" w:rsidP="00A87D31">
      <w:pPr>
        <w:spacing w:line="276" w:lineRule="auto"/>
        <w:jc w:val="both"/>
      </w:pPr>
      <w:r w:rsidRPr="00B16C99">
        <w:rPr>
          <w:b/>
          <w:bCs/>
        </w:rPr>
        <w:t>Risposta:</w:t>
      </w:r>
      <w:r>
        <w:t xml:space="preserve"> Si, u</w:t>
      </w:r>
      <w:r w:rsidRPr="00B16C99">
        <w:t>n ente può presentare una richiesta di finanziamento che non preveda né la partecipazione di partner operativi né quella di altri soggetti coinvolti.</w:t>
      </w:r>
    </w:p>
    <w:p w14:paraId="1D920B3F" w14:textId="77777777" w:rsidR="00B16C99" w:rsidRDefault="00B16C99" w:rsidP="00A87D31">
      <w:pPr>
        <w:spacing w:line="276" w:lineRule="auto"/>
        <w:jc w:val="both"/>
        <w:rPr>
          <w:i/>
          <w:iCs/>
        </w:rPr>
      </w:pPr>
    </w:p>
    <w:p w14:paraId="06C62B89" w14:textId="2348CCC9" w:rsidR="00B16C99" w:rsidRPr="00321023" w:rsidRDefault="00B16C99" w:rsidP="00A87D31">
      <w:pPr>
        <w:pStyle w:val="Paragrafoelenco"/>
        <w:numPr>
          <w:ilvl w:val="0"/>
          <w:numId w:val="1"/>
        </w:numPr>
        <w:spacing w:line="276" w:lineRule="auto"/>
        <w:ind w:left="0" w:firstLine="0"/>
        <w:jc w:val="both"/>
      </w:pPr>
      <w:r w:rsidRPr="003C171E">
        <w:rPr>
          <w:b/>
          <w:bCs/>
        </w:rPr>
        <w:t>Domanda:</w:t>
      </w:r>
      <w:r>
        <w:t xml:space="preserve">&lt;&lt;L'Associazione XXX nasce dalla fusione per unione di due Associazioni nel giugno 2020; pertanto l'associazione XXX è un soggetto che possiede un nuovo e proprio C.F. e P.I. ed un proprio bilancio a partire da giugno 2020, ma le due associazioni fuse esistono una dal 2008 e la seconda dal 2014 possedendo pertanto i rispettivi bilanci e note integrative per le annualità 2018 e 2019. È possibile </w:t>
      </w:r>
      <w:r w:rsidRPr="00321023">
        <w:rPr>
          <w:i/>
          <w:iCs/>
        </w:rPr>
        <w:t xml:space="preserve">(...) </w:t>
      </w:r>
      <w:r>
        <w:t xml:space="preserve">la partecipazione come soggetto capofila dell'Associazione XXX presentando bilanci e relazioni ad essi associate delle singole associazioni unite oltre che alla documentazione che certifica la fusione?&gt;&gt; </w:t>
      </w:r>
    </w:p>
    <w:p w14:paraId="7B80CA5B" w14:textId="77777777" w:rsidR="003C171E" w:rsidRDefault="003C171E" w:rsidP="00A87D31">
      <w:pPr>
        <w:spacing w:line="276" w:lineRule="auto"/>
        <w:jc w:val="both"/>
      </w:pPr>
    </w:p>
    <w:p w14:paraId="16E00FFA" w14:textId="77777777" w:rsidR="00B16C99" w:rsidRDefault="00B16C99" w:rsidP="00A87D31">
      <w:pPr>
        <w:spacing w:line="276" w:lineRule="auto"/>
        <w:jc w:val="both"/>
      </w:pPr>
      <w:r w:rsidRPr="00B16C99">
        <w:rPr>
          <w:b/>
          <w:bCs/>
        </w:rPr>
        <w:t>Risposta:</w:t>
      </w:r>
      <w:r>
        <w:t xml:space="preserve"> </w:t>
      </w:r>
      <w:r w:rsidRPr="00B16C99">
        <w:t>L'associazione XXX può partecipare allegando nel campo Atto costitutivo: gli atti costitutivi di entrambe le associazioni e la documentazione che certifica la fusione</w:t>
      </w:r>
      <w:r w:rsidR="00DF73CA">
        <w:t xml:space="preserve">, </w:t>
      </w:r>
      <w:r w:rsidRPr="00B16C99">
        <w:t xml:space="preserve">quindi l'atto costitutivo del nuovo ente; nel campo </w:t>
      </w:r>
      <w:r w:rsidR="00F0692B">
        <w:t>S</w:t>
      </w:r>
      <w:r w:rsidRPr="00B16C99">
        <w:t xml:space="preserve">tatuto: lo statuto del nuovo ente.  Nel campo </w:t>
      </w:r>
      <w:r w:rsidR="00F0692B">
        <w:t>B</w:t>
      </w:r>
      <w:r w:rsidRPr="00B16C99">
        <w:t>ilancio e verbale di approvazione: bilanci e relativi verbali di approvazione dei due enti che si sono fusi ed eventualmente il bilancio del nuovo ente.</w:t>
      </w:r>
    </w:p>
    <w:p w14:paraId="2CD1BAAB" w14:textId="77777777" w:rsidR="0033452E" w:rsidRDefault="0033452E" w:rsidP="00A87D31">
      <w:pPr>
        <w:spacing w:line="276" w:lineRule="auto"/>
        <w:jc w:val="both"/>
      </w:pPr>
    </w:p>
    <w:p w14:paraId="04F30B97" w14:textId="3AE506B3" w:rsidR="0033452E" w:rsidRDefault="0033452E" w:rsidP="00F0692B">
      <w:pPr>
        <w:pStyle w:val="Paragrafoelenco"/>
        <w:numPr>
          <w:ilvl w:val="0"/>
          <w:numId w:val="1"/>
        </w:numPr>
        <w:spacing w:line="276" w:lineRule="auto"/>
        <w:ind w:left="0" w:firstLine="0"/>
        <w:jc w:val="both"/>
        <w:rPr>
          <w:i/>
          <w:iCs/>
        </w:rPr>
      </w:pPr>
      <w:r w:rsidRPr="00F0692B">
        <w:rPr>
          <w:b/>
          <w:bCs/>
        </w:rPr>
        <w:t>Domanda:</w:t>
      </w:r>
      <w:r w:rsidRPr="0033452E">
        <w:t xml:space="preserve">&lt;&lt;Una Cooperativa sociale costituita a gennaio 2019 può partecipare in qualità di soggetto capofila?&gt;&gt; </w:t>
      </w:r>
    </w:p>
    <w:p w14:paraId="7B104EAF" w14:textId="77777777" w:rsidR="00F0692B" w:rsidRPr="00F0692B" w:rsidRDefault="00F0692B" w:rsidP="00F0692B">
      <w:pPr>
        <w:pStyle w:val="Paragrafoelenco"/>
        <w:spacing w:line="276" w:lineRule="auto"/>
        <w:ind w:left="0"/>
        <w:jc w:val="both"/>
        <w:rPr>
          <w:i/>
          <w:iCs/>
        </w:rPr>
      </w:pPr>
    </w:p>
    <w:p w14:paraId="3BA77D92" w14:textId="77777777" w:rsidR="0033452E" w:rsidRDefault="0033452E" w:rsidP="00A87D31">
      <w:pPr>
        <w:spacing w:line="276" w:lineRule="auto"/>
        <w:jc w:val="both"/>
      </w:pPr>
      <w:r w:rsidRPr="004934E1">
        <w:rPr>
          <w:b/>
          <w:bCs/>
        </w:rPr>
        <w:t>Risposta:</w:t>
      </w:r>
      <w:r>
        <w:t xml:space="preserve"> </w:t>
      </w:r>
      <w:r w:rsidRPr="0033452E">
        <w:t xml:space="preserve">Un ente costituitosi nel 2019 non può partecipare al bando in qualità di ente capofila come descritto nelle </w:t>
      </w:r>
      <w:r w:rsidRPr="0033452E">
        <w:rPr>
          <w:i/>
          <w:iCs/>
        </w:rPr>
        <w:t>Linee Guida per la Richiesta di finanziamento 2021</w:t>
      </w:r>
      <w:r w:rsidR="00F0692B">
        <w:rPr>
          <w:i/>
          <w:iCs/>
        </w:rPr>
        <w:t>,</w:t>
      </w:r>
      <w:r w:rsidRPr="0033452E">
        <w:t xml:space="preserve"> al paragrafo 2.1</w:t>
      </w:r>
      <w:r w:rsidR="00F0692B">
        <w:t>:</w:t>
      </w:r>
      <w:r w:rsidRPr="0033452E">
        <w:t xml:space="preserve"> "Il soggetto capofila deve essere costituito da più di 2 anni, ovvero essere in grado di produrre i bilanci consuntivi di esercizio o i rendiconti finanziari 2018 e 2019, con nota integrativa e/o relazione sulla gestione e relativi verbali di approvazione. "</w:t>
      </w:r>
    </w:p>
    <w:p w14:paraId="23891665" w14:textId="77777777" w:rsidR="00EC559C" w:rsidRDefault="00EC559C" w:rsidP="00A87D31">
      <w:pPr>
        <w:spacing w:line="276" w:lineRule="auto"/>
        <w:jc w:val="both"/>
      </w:pPr>
    </w:p>
    <w:p w14:paraId="5D2CD7B0" w14:textId="7F3EC608" w:rsidR="00EC559C" w:rsidRDefault="00EC559C" w:rsidP="00F0692B">
      <w:pPr>
        <w:pStyle w:val="Paragrafoelenco"/>
        <w:numPr>
          <w:ilvl w:val="0"/>
          <w:numId w:val="1"/>
        </w:numPr>
        <w:spacing w:line="276" w:lineRule="auto"/>
        <w:ind w:left="0" w:firstLine="0"/>
        <w:jc w:val="both"/>
        <w:rPr>
          <w:i/>
          <w:iCs/>
        </w:rPr>
      </w:pPr>
      <w:r w:rsidRPr="00F0692B">
        <w:rPr>
          <w:b/>
          <w:bCs/>
        </w:rPr>
        <w:lastRenderedPageBreak/>
        <w:t>Domanda:</w:t>
      </w:r>
      <w:r w:rsidRPr="00EC559C">
        <w:t xml:space="preserve">&lt;&lt;Un partner, per essere identificato come partner operativo, deve obbligatoriamente gestire il budget?&gt;&gt; </w:t>
      </w:r>
    </w:p>
    <w:p w14:paraId="1C5B6138" w14:textId="77777777" w:rsidR="00F0692B" w:rsidRPr="00F0692B" w:rsidRDefault="00F0692B" w:rsidP="00F0692B">
      <w:pPr>
        <w:pStyle w:val="Paragrafoelenco"/>
        <w:spacing w:line="276" w:lineRule="auto"/>
        <w:ind w:left="0"/>
        <w:jc w:val="both"/>
        <w:rPr>
          <w:i/>
          <w:iCs/>
        </w:rPr>
      </w:pPr>
    </w:p>
    <w:p w14:paraId="78AD527E" w14:textId="77777777" w:rsidR="00EC559C" w:rsidRDefault="00EC559C" w:rsidP="00A87D31">
      <w:pPr>
        <w:spacing w:line="276" w:lineRule="auto"/>
        <w:jc w:val="both"/>
      </w:pPr>
      <w:r w:rsidRPr="00EC559C">
        <w:rPr>
          <w:b/>
          <w:bCs/>
        </w:rPr>
        <w:t>Risposta:</w:t>
      </w:r>
      <w:r w:rsidRPr="00EC559C">
        <w:t xml:space="preserve"> Un partner operativo per essere identificato come tale non </w:t>
      </w:r>
      <w:r w:rsidR="00F0692B" w:rsidRPr="00EC559C">
        <w:t xml:space="preserve">deve </w:t>
      </w:r>
      <w:r w:rsidRPr="00EC559C">
        <w:t>necessariamente gestire quote di budget.</w:t>
      </w:r>
    </w:p>
    <w:p w14:paraId="2C42B1F9" w14:textId="77777777" w:rsidR="00EC559C" w:rsidRDefault="00EC559C" w:rsidP="00A87D31">
      <w:pPr>
        <w:spacing w:line="276" w:lineRule="auto"/>
        <w:jc w:val="both"/>
      </w:pPr>
    </w:p>
    <w:p w14:paraId="15B25D39" w14:textId="26402C46" w:rsidR="00EC559C" w:rsidRDefault="00EC559C" w:rsidP="00F0692B">
      <w:pPr>
        <w:pStyle w:val="Paragrafoelenco"/>
        <w:numPr>
          <w:ilvl w:val="0"/>
          <w:numId w:val="1"/>
        </w:numPr>
        <w:spacing w:line="276" w:lineRule="auto"/>
        <w:ind w:left="0" w:firstLine="0"/>
        <w:jc w:val="both"/>
        <w:rPr>
          <w:i/>
          <w:iCs/>
        </w:rPr>
      </w:pPr>
      <w:r w:rsidRPr="00F0692B">
        <w:rPr>
          <w:b/>
          <w:bCs/>
        </w:rPr>
        <w:t>Domanda:</w:t>
      </w:r>
      <w:r w:rsidR="00A86D00">
        <w:t>&lt;&lt;</w:t>
      </w:r>
      <w:r w:rsidRPr="00EC559C">
        <w:t>In sede di valutazione la presenza di più partner operativi verrà considerata con maggior punteggio?</w:t>
      </w:r>
      <w:r w:rsidR="00A86D00">
        <w:t>&gt;&gt;</w:t>
      </w:r>
      <w:r>
        <w:t xml:space="preserve"> </w:t>
      </w:r>
    </w:p>
    <w:p w14:paraId="76AF1D49" w14:textId="77777777" w:rsidR="00F0692B" w:rsidRPr="00F0692B" w:rsidRDefault="00F0692B" w:rsidP="00F0692B">
      <w:pPr>
        <w:pStyle w:val="Paragrafoelenco"/>
        <w:spacing w:line="276" w:lineRule="auto"/>
        <w:ind w:left="0"/>
        <w:jc w:val="both"/>
        <w:rPr>
          <w:i/>
          <w:iCs/>
        </w:rPr>
      </w:pPr>
    </w:p>
    <w:p w14:paraId="37036199" w14:textId="77777777" w:rsidR="00EC559C" w:rsidRDefault="00EC559C" w:rsidP="00A87D31">
      <w:pPr>
        <w:spacing w:line="276" w:lineRule="auto"/>
        <w:jc w:val="both"/>
      </w:pPr>
      <w:r w:rsidRPr="00EC559C">
        <w:rPr>
          <w:b/>
          <w:bCs/>
        </w:rPr>
        <w:t>Risposta:</w:t>
      </w:r>
      <w:r w:rsidRPr="00EC559C">
        <w:t xml:space="preserve"> N</w:t>
      </w:r>
      <w:r w:rsidR="00F0692B">
        <w:t>o, n</w:t>
      </w:r>
      <w:r w:rsidRPr="00EC559C">
        <w:t>on esiste un punteggio specifico assegnato in base al numero dei partner di progetto.</w:t>
      </w:r>
    </w:p>
    <w:p w14:paraId="17C3E999" w14:textId="77777777" w:rsidR="00A86D00" w:rsidRDefault="00A86D00" w:rsidP="00A87D31">
      <w:pPr>
        <w:spacing w:line="276" w:lineRule="auto"/>
        <w:jc w:val="both"/>
      </w:pPr>
    </w:p>
    <w:p w14:paraId="51E56334" w14:textId="257FD992" w:rsidR="00A86D00" w:rsidRDefault="00A86D00" w:rsidP="00F0692B">
      <w:pPr>
        <w:pStyle w:val="Paragrafoelenco"/>
        <w:numPr>
          <w:ilvl w:val="0"/>
          <w:numId w:val="1"/>
        </w:numPr>
        <w:spacing w:line="276" w:lineRule="auto"/>
        <w:ind w:left="0" w:firstLine="0"/>
        <w:jc w:val="both"/>
        <w:rPr>
          <w:i/>
          <w:iCs/>
        </w:rPr>
      </w:pPr>
      <w:r w:rsidRPr="00F0692B">
        <w:rPr>
          <w:b/>
          <w:bCs/>
        </w:rPr>
        <w:t>Domanda:</w:t>
      </w:r>
      <w:r>
        <w:t xml:space="preserve"> &lt;&lt;</w:t>
      </w:r>
      <w:r w:rsidRPr="00A86D00">
        <w:t>Una cooperativa con qualifica di impresa sociale</w:t>
      </w:r>
      <w:r>
        <w:t xml:space="preserve">&gt;&gt; </w:t>
      </w:r>
      <w:r w:rsidRPr="00F0692B">
        <w:rPr>
          <w:i/>
          <w:iCs/>
        </w:rPr>
        <w:t>o</w:t>
      </w:r>
      <w:r>
        <w:t xml:space="preserve"> &lt;&lt;una cooperativa di produzione lavoro </w:t>
      </w:r>
      <w:r w:rsidRPr="00A86D00">
        <w:t>potre</w:t>
      </w:r>
      <w:r>
        <w:t>bbero</w:t>
      </w:r>
      <w:r w:rsidRPr="00A86D00">
        <w:t xml:space="preserve"> rientrare tra i soggetti ammissibili al contributo</w:t>
      </w:r>
      <w:r w:rsidR="00DF73CA">
        <w:t>?</w:t>
      </w:r>
      <w:r>
        <w:t xml:space="preserve">&gt;&gt; </w:t>
      </w:r>
    </w:p>
    <w:p w14:paraId="681BACD0" w14:textId="77777777" w:rsidR="00F0692B" w:rsidRPr="00F0692B" w:rsidRDefault="00F0692B" w:rsidP="00F0692B">
      <w:pPr>
        <w:pStyle w:val="Paragrafoelenco"/>
        <w:spacing w:line="276" w:lineRule="auto"/>
        <w:ind w:left="0"/>
        <w:jc w:val="both"/>
        <w:rPr>
          <w:i/>
          <w:iCs/>
        </w:rPr>
      </w:pPr>
    </w:p>
    <w:p w14:paraId="08C1891F" w14:textId="77777777" w:rsidR="00A86D00" w:rsidRDefault="00A86D00" w:rsidP="00A87D31">
      <w:pPr>
        <w:spacing w:line="276" w:lineRule="auto"/>
        <w:jc w:val="both"/>
      </w:pPr>
      <w:r w:rsidRPr="00A86D00">
        <w:rPr>
          <w:b/>
          <w:bCs/>
        </w:rPr>
        <w:t>Risposta:</w:t>
      </w:r>
      <w:r w:rsidRPr="00A86D00">
        <w:t xml:space="preserve"> Si, solo se </w:t>
      </w:r>
      <w:r w:rsidR="00F0692B">
        <w:t xml:space="preserve">si tratta di una </w:t>
      </w:r>
      <w:r w:rsidRPr="00A86D00">
        <w:t>cooperativa sociale di tipo A e/o di tipo B</w:t>
      </w:r>
      <w:r w:rsidR="00F0692B">
        <w:t xml:space="preserve"> e </w:t>
      </w:r>
      <w:r w:rsidRPr="00A86D00">
        <w:t xml:space="preserve">il finanziamento richiesto </w:t>
      </w:r>
      <w:r w:rsidR="00F0692B">
        <w:t>verrà</w:t>
      </w:r>
      <w:r w:rsidRPr="00A86D00">
        <w:t xml:space="preserve"> </w:t>
      </w:r>
      <w:r w:rsidR="00F0692B">
        <w:t>utilizzato</w:t>
      </w:r>
      <w:r w:rsidRPr="00A86D00">
        <w:t xml:space="preserve"> per finalità assistenziali, umanitarie, culturali e comunque non per attività lucrative.</w:t>
      </w:r>
    </w:p>
    <w:p w14:paraId="03B630C6" w14:textId="77777777" w:rsidR="004934E1" w:rsidRDefault="004934E1" w:rsidP="00A87D31">
      <w:pPr>
        <w:spacing w:line="276" w:lineRule="auto"/>
        <w:jc w:val="both"/>
      </w:pPr>
    </w:p>
    <w:p w14:paraId="7F79CC7B" w14:textId="34CA6F5C" w:rsidR="004934E1" w:rsidRPr="00F0692B" w:rsidRDefault="004934E1" w:rsidP="004F326B">
      <w:pPr>
        <w:pStyle w:val="Paragrafoelenco"/>
        <w:numPr>
          <w:ilvl w:val="0"/>
          <w:numId w:val="1"/>
        </w:numPr>
        <w:tabs>
          <w:tab w:val="left" w:pos="709"/>
        </w:tabs>
        <w:spacing w:line="276" w:lineRule="auto"/>
        <w:ind w:left="0" w:firstLine="0"/>
        <w:jc w:val="both"/>
      </w:pPr>
      <w:r w:rsidRPr="00F0692B">
        <w:rPr>
          <w:b/>
          <w:bCs/>
        </w:rPr>
        <w:t>Domanda:</w:t>
      </w:r>
      <w:r>
        <w:t>&lt;&lt;</w:t>
      </w:r>
      <w:r w:rsidR="00DF73CA">
        <w:t>I</w:t>
      </w:r>
      <w:r w:rsidRPr="004934E1">
        <w:t xml:space="preserve">l progetto </w:t>
      </w:r>
      <w:r w:rsidRPr="00F0692B">
        <w:rPr>
          <w:i/>
          <w:iCs/>
        </w:rPr>
        <w:t>avrà luogo</w:t>
      </w:r>
      <w:r>
        <w:t xml:space="preserve"> </w:t>
      </w:r>
      <w:r w:rsidRPr="004934E1">
        <w:t>in una scuola materna comunale, la/le Lettere di adesione devono essere compilate dall'ufficio politiche educative del Municipio e dal referente del consiglio di istituto della scuola o ne basta una compilata da uno dei due uffici?</w:t>
      </w:r>
      <w:r>
        <w:t xml:space="preserve"> &gt;&gt; </w:t>
      </w:r>
    </w:p>
    <w:p w14:paraId="7EA67F7E" w14:textId="77777777" w:rsidR="00F0692B" w:rsidRDefault="00F0692B" w:rsidP="00F0692B">
      <w:pPr>
        <w:pStyle w:val="Paragrafoelenco"/>
        <w:spacing w:line="276" w:lineRule="auto"/>
        <w:ind w:left="0"/>
        <w:jc w:val="both"/>
      </w:pPr>
    </w:p>
    <w:p w14:paraId="54760BDE" w14:textId="77777777" w:rsidR="004934E1" w:rsidRDefault="004934E1" w:rsidP="00A87D31">
      <w:pPr>
        <w:spacing w:line="276" w:lineRule="auto"/>
        <w:jc w:val="both"/>
      </w:pPr>
      <w:r w:rsidRPr="004934E1">
        <w:rPr>
          <w:b/>
          <w:bCs/>
        </w:rPr>
        <w:t>Risposta:</w:t>
      </w:r>
      <w:r>
        <w:t xml:space="preserve"> </w:t>
      </w:r>
      <w:r w:rsidR="00F0692B">
        <w:t>Dovrà essere</w:t>
      </w:r>
      <w:r w:rsidRPr="004934E1">
        <w:t xml:space="preserve"> </w:t>
      </w:r>
      <w:r w:rsidR="00F0692B">
        <w:t>allegata</w:t>
      </w:r>
      <w:r w:rsidRPr="004934E1">
        <w:t xml:space="preserve"> </w:t>
      </w:r>
      <w:r w:rsidR="00392B54" w:rsidRPr="004934E1">
        <w:t>la lettera</w:t>
      </w:r>
      <w:r w:rsidRPr="004934E1">
        <w:t xml:space="preserve"> di adesione della scuola</w:t>
      </w:r>
      <w:r w:rsidR="00DF73CA">
        <w:t>,</w:t>
      </w:r>
      <w:r w:rsidRPr="004934E1">
        <w:t xml:space="preserve"> sottoscritta dal dirigente preposto.</w:t>
      </w:r>
    </w:p>
    <w:p w14:paraId="4FB230AB" w14:textId="77777777" w:rsidR="004934E1" w:rsidRDefault="004934E1" w:rsidP="00A87D31">
      <w:pPr>
        <w:spacing w:line="276" w:lineRule="auto"/>
        <w:jc w:val="both"/>
      </w:pPr>
    </w:p>
    <w:p w14:paraId="0201F4FB" w14:textId="551EF489" w:rsidR="004934E1" w:rsidRPr="00F0692B" w:rsidRDefault="004934E1" w:rsidP="00F0692B">
      <w:pPr>
        <w:pStyle w:val="Paragrafoelenco"/>
        <w:numPr>
          <w:ilvl w:val="0"/>
          <w:numId w:val="1"/>
        </w:numPr>
        <w:spacing w:line="276" w:lineRule="auto"/>
        <w:ind w:left="0" w:firstLine="0"/>
        <w:jc w:val="both"/>
      </w:pPr>
      <w:r w:rsidRPr="00F0692B">
        <w:rPr>
          <w:b/>
          <w:bCs/>
        </w:rPr>
        <w:t>Domanda:</w:t>
      </w:r>
      <w:r>
        <w:t xml:space="preserve"> </w:t>
      </w:r>
      <w:r w:rsidRPr="00F0692B">
        <w:rPr>
          <w:i/>
          <w:iCs/>
        </w:rPr>
        <w:t>È eleggibile come ente capofila</w:t>
      </w:r>
      <w:r>
        <w:t xml:space="preserve"> &lt;&lt;</w:t>
      </w:r>
      <w:r w:rsidRPr="004934E1">
        <w:t>una associazione non riconosciuta, costituita nel 2009 e regolarmente registrata all’Agenzia delle Entrate, con tanto di Codice fiscale</w:t>
      </w:r>
      <w:r>
        <w:t xml:space="preserve">?&gt;&gt; </w:t>
      </w:r>
    </w:p>
    <w:p w14:paraId="201FE108" w14:textId="77777777" w:rsidR="00F0692B" w:rsidRDefault="00F0692B" w:rsidP="00F0692B">
      <w:pPr>
        <w:pStyle w:val="Paragrafoelenco"/>
        <w:spacing w:line="276" w:lineRule="auto"/>
        <w:ind w:left="0"/>
        <w:jc w:val="both"/>
      </w:pPr>
    </w:p>
    <w:p w14:paraId="0208AAF5" w14:textId="77777777" w:rsidR="004934E1" w:rsidRPr="00A86D00" w:rsidRDefault="004934E1" w:rsidP="00A87D31">
      <w:pPr>
        <w:spacing w:line="276" w:lineRule="auto"/>
        <w:jc w:val="both"/>
      </w:pPr>
      <w:r w:rsidRPr="004934E1">
        <w:rPr>
          <w:b/>
          <w:bCs/>
        </w:rPr>
        <w:t>Risposta:</w:t>
      </w:r>
      <w:r>
        <w:t xml:space="preserve"> </w:t>
      </w:r>
      <w:r w:rsidRPr="004934E1">
        <w:t xml:space="preserve">Un'associazione non riconosciuta può presentare una richiesta di finanziamento in qualità di capofila se ha a disposizione la documentazione obbligatoria </w:t>
      </w:r>
      <w:r w:rsidR="00DF73CA">
        <w:t xml:space="preserve">richiesta </w:t>
      </w:r>
      <w:r w:rsidRPr="004934E1">
        <w:t>nell</w:t>
      </w:r>
      <w:r w:rsidR="00F0692B">
        <w:t xml:space="preserve">e </w:t>
      </w:r>
      <w:r w:rsidR="00F0692B" w:rsidRPr="0033452E">
        <w:rPr>
          <w:i/>
          <w:iCs/>
        </w:rPr>
        <w:t>Linee Guida per la Richiesta di finanziamento 2021</w:t>
      </w:r>
      <w:r w:rsidR="00DF73CA">
        <w:rPr>
          <w:i/>
          <w:iCs/>
        </w:rPr>
        <w:t>.</w:t>
      </w:r>
    </w:p>
    <w:p w14:paraId="21932237" w14:textId="77777777" w:rsidR="00B16C99" w:rsidRDefault="00B16C99" w:rsidP="00A87D31">
      <w:pPr>
        <w:spacing w:line="276" w:lineRule="auto"/>
        <w:jc w:val="both"/>
        <w:rPr>
          <w:b/>
          <w:bCs/>
        </w:rPr>
      </w:pPr>
    </w:p>
    <w:p w14:paraId="24946E14" w14:textId="1F981CFD" w:rsidR="004934E1" w:rsidRDefault="004934E1" w:rsidP="00F0692B">
      <w:pPr>
        <w:pStyle w:val="Paragrafoelenco"/>
        <w:numPr>
          <w:ilvl w:val="0"/>
          <w:numId w:val="1"/>
        </w:numPr>
        <w:spacing w:line="276" w:lineRule="auto"/>
        <w:ind w:left="0" w:firstLine="0"/>
        <w:jc w:val="both"/>
        <w:rPr>
          <w:i/>
          <w:iCs/>
        </w:rPr>
      </w:pPr>
      <w:r w:rsidRPr="00F0692B">
        <w:rPr>
          <w:b/>
          <w:bCs/>
        </w:rPr>
        <w:t>Domanda</w:t>
      </w:r>
      <w:r w:rsidRPr="004934E1">
        <w:t xml:space="preserve">:&lt;&lt; </w:t>
      </w:r>
      <w:r>
        <w:t>T</w:t>
      </w:r>
      <w:r w:rsidRPr="004934E1">
        <w:t xml:space="preserve">ra i soggetti coinvolti nel progetto possono essere inseriti gli Istituti Paritari?&gt;&gt; </w:t>
      </w:r>
    </w:p>
    <w:p w14:paraId="6D4FB46E" w14:textId="77777777" w:rsidR="004934E1" w:rsidRDefault="004934E1" w:rsidP="00A87D31">
      <w:pPr>
        <w:spacing w:line="276" w:lineRule="auto"/>
        <w:jc w:val="both"/>
      </w:pPr>
      <w:r w:rsidRPr="004934E1">
        <w:rPr>
          <w:b/>
          <w:bCs/>
        </w:rPr>
        <w:t>Risposta:</w:t>
      </w:r>
      <w:r w:rsidRPr="004934E1">
        <w:t xml:space="preserve"> Si, gli Istituti paritari possono partecipare in qualità di altri soggetti coinvolti.</w:t>
      </w:r>
    </w:p>
    <w:p w14:paraId="25C9BE86" w14:textId="77777777" w:rsidR="00316D91" w:rsidRDefault="00316D91" w:rsidP="00A87D31">
      <w:pPr>
        <w:spacing w:line="276" w:lineRule="auto"/>
        <w:jc w:val="both"/>
      </w:pPr>
    </w:p>
    <w:p w14:paraId="479ED726" w14:textId="299CDAFF" w:rsidR="00316D91" w:rsidRPr="00316D91" w:rsidRDefault="00316D91" w:rsidP="004F326B">
      <w:pPr>
        <w:pStyle w:val="Paragrafoelenco"/>
        <w:numPr>
          <w:ilvl w:val="0"/>
          <w:numId w:val="1"/>
        </w:numPr>
        <w:spacing w:line="276" w:lineRule="auto"/>
        <w:ind w:left="0" w:firstLine="0"/>
        <w:jc w:val="both"/>
      </w:pPr>
      <w:r w:rsidRPr="00F0692B">
        <w:rPr>
          <w:b/>
          <w:bCs/>
        </w:rPr>
        <w:t>Domanda</w:t>
      </w:r>
      <w:r w:rsidRPr="004934E1">
        <w:t>:</w:t>
      </w:r>
      <w:r>
        <w:t xml:space="preserve">&lt;&lt; Siamo un’associazione senza fini di lucro, di enti locali umbri che si occupa di promuovere lo sviluppo umano sostenibile attraverso la realizzazione di progetti di cooperazione allo sviluppo, a livello internazionale e locale, incoraggiando la partecipazione di attori locali, </w:t>
      </w:r>
      <w:r>
        <w:lastRenderedPageBreak/>
        <w:t xml:space="preserve">pubblici, privati e associativi e promuovendo la cooperazione territoriale. </w:t>
      </w:r>
      <w:r>
        <w:rPr>
          <w:i/>
          <w:iCs/>
        </w:rPr>
        <w:t xml:space="preserve">Possiamo partecipare in qualità di ente capofila?&gt;&gt; </w:t>
      </w:r>
    </w:p>
    <w:p w14:paraId="33B096AF" w14:textId="77777777" w:rsidR="00316D91" w:rsidRDefault="00316D91" w:rsidP="00316D91">
      <w:pPr>
        <w:spacing w:line="276" w:lineRule="auto"/>
        <w:jc w:val="both"/>
        <w:rPr>
          <w:b/>
          <w:bCs/>
        </w:rPr>
      </w:pPr>
    </w:p>
    <w:p w14:paraId="1891952A" w14:textId="77777777" w:rsidR="00316D91" w:rsidRDefault="00316D91" w:rsidP="00316D91">
      <w:pPr>
        <w:spacing w:line="276" w:lineRule="auto"/>
        <w:jc w:val="both"/>
      </w:pPr>
      <w:r w:rsidRPr="004934E1">
        <w:rPr>
          <w:b/>
          <w:bCs/>
        </w:rPr>
        <w:t>Risposta:</w:t>
      </w:r>
      <w:r>
        <w:rPr>
          <w:b/>
          <w:bCs/>
        </w:rPr>
        <w:t xml:space="preserve"> </w:t>
      </w:r>
      <w:r>
        <w:t>U</w:t>
      </w:r>
      <w:r w:rsidRPr="00316D91">
        <w:t>n</w:t>
      </w:r>
      <w:r w:rsidR="00EA160B">
        <w:t>’</w:t>
      </w:r>
      <w:r w:rsidRPr="00316D91">
        <w:t>associazione costituita solo da enti pubblici non può essere con</w:t>
      </w:r>
      <w:r>
        <w:t>s</w:t>
      </w:r>
      <w:r w:rsidRPr="00316D91">
        <w:t>iderat</w:t>
      </w:r>
      <w:r>
        <w:t>a</w:t>
      </w:r>
      <w:r w:rsidRPr="00316D91">
        <w:t xml:space="preserve"> soggetto eleggibile come capofila</w:t>
      </w:r>
      <w:r>
        <w:t>.</w:t>
      </w:r>
    </w:p>
    <w:p w14:paraId="24141AB7" w14:textId="77777777" w:rsidR="00EA160B" w:rsidRDefault="00EA160B" w:rsidP="00316D91">
      <w:pPr>
        <w:spacing w:line="276" w:lineRule="auto"/>
        <w:jc w:val="both"/>
      </w:pPr>
    </w:p>
    <w:p w14:paraId="3251A9A2" w14:textId="018A2E40" w:rsidR="00EA160B" w:rsidRPr="004C62E2" w:rsidRDefault="00EA160B" w:rsidP="004F326B">
      <w:pPr>
        <w:pStyle w:val="Paragrafoelenco"/>
        <w:numPr>
          <w:ilvl w:val="0"/>
          <w:numId w:val="1"/>
        </w:numPr>
        <w:tabs>
          <w:tab w:val="left" w:pos="709"/>
        </w:tabs>
        <w:spacing w:line="276" w:lineRule="auto"/>
        <w:ind w:left="0" w:firstLine="0"/>
        <w:jc w:val="both"/>
      </w:pPr>
      <w:r w:rsidRPr="004C62E2">
        <w:rPr>
          <w:b/>
          <w:bCs/>
        </w:rPr>
        <w:t>Domanda</w:t>
      </w:r>
      <w:r w:rsidRPr="004C62E2">
        <w:t xml:space="preserve">:&lt;&lt; </w:t>
      </w:r>
      <w:r w:rsidR="004C62E2" w:rsidRPr="004C62E2">
        <w:t>Sono considerate eleggibili fondazioni straniere?</w:t>
      </w:r>
      <w:r w:rsidRPr="004C62E2">
        <w:rPr>
          <w:i/>
          <w:iCs/>
        </w:rPr>
        <w:t xml:space="preserve">&gt;&gt; </w:t>
      </w:r>
    </w:p>
    <w:p w14:paraId="01E58CD0" w14:textId="77777777" w:rsidR="00EA160B" w:rsidRDefault="00EA160B" w:rsidP="00316D91">
      <w:pPr>
        <w:spacing w:line="276" w:lineRule="auto"/>
        <w:jc w:val="both"/>
      </w:pPr>
    </w:p>
    <w:p w14:paraId="5E57BCAF" w14:textId="77777777" w:rsidR="00EA160B" w:rsidRDefault="00EA160B" w:rsidP="00321023">
      <w:pPr>
        <w:spacing w:line="276" w:lineRule="auto"/>
        <w:jc w:val="both"/>
        <w:rPr>
          <w:rFonts w:eastAsia="Times New Roman" w:cstheme="minorHAnsi"/>
          <w:color w:val="000000"/>
          <w:lang w:eastAsia="it-IT"/>
        </w:rPr>
      </w:pPr>
      <w:r w:rsidRPr="00321023">
        <w:rPr>
          <w:b/>
          <w:bCs/>
        </w:rPr>
        <w:t>Risposta:</w:t>
      </w:r>
      <w:r w:rsidRPr="00321023">
        <w:t xml:space="preserve"> Poiché i soggetti esteri qualificati come “</w:t>
      </w:r>
      <w:proofErr w:type="spellStart"/>
      <w:r w:rsidRPr="00321023">
        <w:t>foundation</w:t>
      </w:r>
      <w:proofErr w:type="spellEnd"/>
      <w:r w:rsidRPr="00321023">
        <w:t>”, “</w:t>
      </w:r>
      <w:proofErr w:type="spellStart"/>
      <w:r w:rsidRPr="00321023">
        <w:t>fundaçao</w:t>
      </w:r>
      <w:proofErr w:type="spellEnd"/>
      <w:r w:rsidRPr="00321023">
        <w:t>” ecc</w:t>
      </w:r>
      <w:r w:rsidR="00321023">
        <w:t>.</w:t>
      </w:r>
      <w:r w:rsidRPr="00321023">
        <w:t xml:space="preserve"> non riproducono necessariamente i profili di ineleggibilità delle fondazioni italiane, per questi enti viene effettuata in fase istruttoria una valutazione caso per caso basata sull'analisi dello statuto e della documentazione obbligatoria fornita</w:t>
      </w:r>
      <w:r w:rsidRPr="00321023">
        <w:rPr>
          <w:rFonts w:eastAsia="Times New Roman" w:cstheme="minorHAnsi"/>
          <w:color w:val="000000"/>
          <w:lang w:eastAsia="it-IT"/>
        </w:rPr>
        <w:t>.</w:t>
      </w:r>
      <w:r w:rsidR="00035165">
        <w:rPr>
          <w:rFonts w:eastAsia="Times New Roman" w:cstheme="minorHAnsi"/>
          <w:color w:val="000000"/>
          <w:lang w:eastAsia="it-IT"/>
        </w:rPr>
        <w:t xml:space="preserve"> </w:t>
      </w:r>
    </w:p>
    <w:p w14:paraId="66EE7D76" w14:textId="77777777" w:rsidR="00472CF4" w:rsidRDefault="00472CF4" w:rsidP="00EA160B">
      <w:pPr>
        <w:jc w:val="both"/>
        <w:rPr>
          <w:rFonts w:eastAsia="Times New Roman" w:cstheme="minorHAnsi"/>
          <w:color w:val="000000"/>
          <w:lang w:eastAsia="it-IT"/>
        </w:rPr>
      </w:pPr>
    </w:p>
    <w:p w14:paraId="664FFA52" w14:textId="2D1CF6E9" w:rsidR="00472CF4" w:rsidRPr="00316D91" w:rsidRDefault="00472CF4" w:rsidP="004F326B">
      <w:pPr>
        <w:pStyle w:val="Paragrafoelenco"/>
        <w:numPr>
          <w:ilvl w:val="0"/>
          <w:numId w:val="1"/>
        </w:numPr>
        <w:spacing w:line="276" w:lineRule="auto"/>
        <w:ind w:left="0" w:firstLine="0"/>
        <w:jc w:val="both"/>
      </w:pPr>
      <w:r w:rsidRPr="00F0692B">
        <w:rPr>
          <w:b/>
          <w:bCs/>
        </w:rPr>
        <w:t>Domanda</w:t>
      </w:r>
      <w:r w:rsidRPr="004934E1">
        <w:t>:</w:t>
      </w:r>
      <w:r>
        <w:t xml:space="preserve">&lt;&lt;L'Associazione si propone come soggetto capofila ed intende intervenire in Madagascar proponendo un progetto destinato alle donne del luogo (…) le donne del Madagascar destinatarie dell'intervento </w:t>
      </w:r>
      <w:r w:rsidRPr="00472CF4">
        <w:rPr>
          <w:i/>
          <w:iCs/>
        </w:rPr>
        <w:t>devono</w:t>
      </w:r>
      <w:r>
        <w:t xml:space="preserve"> essere già associate</w:t>
      </w:r>
      <w:r w:rsidRPr="00472CF4">
        <w:rPr>
          <w:i/>
          <w:iCs/>
        </w:rPr>
        <w:t xml:space="preserve">?&gt;&gt; </w:t>
      </w:r>
    </w:p>
    <w:p w14:paraId="25430F8E" w14:textId="77777777" w:rsidR="00472CF4" w:rsidRDefault="00472CF4" w:rsidP="00472CF4">
      <w:pPr>
        <w:spacing w:line="276" w:lineRule="auto"/>
        <w:jc w:val="both"/>
        <w:rPr>
          <w:b/>
          <w:bCs/>
        </w:rPr>
      </w:pPr>
    </w:p>
    <w:p w14:paraId="18B8866B" w14:textId="77777777" w:rsidR="004934E1" w:rsidRPr="00321023" w:rsidRDefault="00472CF4" w:rsidP="00A87D31">
      <w:pPr>
        <w:spacing w:line="276" w:lineRule="auto"/>
        <w:jc w:val="both"/>
      </w:pPr>
      <w:r w:rsidRPr="004934E1">
        <w:rPr>
          <w:b/>
          <w:bCs/>
        </w:rPr>
        <w:t>Risposta:</w:t>
      </w:r>
      <w:r>
        <w:rPr>
          <w:b/>
          <w:bCs/>
        </w:rPr>
        <w:t xml:space="preserve"> </w:t>
      </w:r>
      <w:r w:rsidR="004C62E2" w:rsidRPr="004C62E2">
        <w:t>No, non è necessario che il gruppo di donne sia già associato.</w:t>
      </w:r>
      <w:r w:rsidR="004C62E2">
        <w:rPr>
          <w:b/>
          <w:bCs/>
        </w:rPr>
        <w:t xml:space="preserve"> </w:t>
      </w:r>
      <w:r>
        <w:t xml:space="preserve">Se il gruppo di donne non è formalmente associato: le donne dovranno essere indicate quali beneficiarie e nessuna lettera di adesione dovrà essere acclusa. In caso contrario, la cooperativa/associazione dovrà essere indicata tra i partner operativi o tra gli altri soggetti coinvolti a seconda del ruolo che avrà nel progetto. </w:t>
      </w:r>
    </w:p>
    <w:p w14:paraId="7A096373" w14:textId="77777777" w:rsidR="00200605" w:rsidRDefault="00817170" w:rsidP="000A11BF">
      <w:pPr>
        <w:pStyle w:val="Titolo1"/>
      </w:pPr>
      <w:bookmarkStart w:id="1" w:name="_Toc57974321"/>
      <w:r>
        <w:t>VALORE MASSIMO E MINIMO DEL CONTRIBUTO RICHIESTO</w:t>
      </w:r>
      <w:r w:rsidR="001D2E32">
        <w:t xml:space="preserve"> ED EROGATO,</w:t>
      </w:r>
      <w:r>
        <w:t xml:space="preserve"> CO-FINANZIAMENTO</w:t>
      </w:r>
      <w:bookmarkEnd w:id="1"/>
      <w:r>
        <w:t xml:space="preserve"> </w:t>
      </w:r>
    </w:p>
    <w:p w14:paraId="553935E7" w14:textId="77777777" w:rsidR="00817170" w:rsidRDefault="00817170" w:rsidP="00A87D31">
      <w:pPr>
        <w:spacing w:line="276" w:lineRule="auto"/>
        <w:jc w:val="both"/>
        <w:rPr>
          <w:b/>
          <w:bCs/>
        </w:rPr>
      </w:pPr>
    </w:p>
    <w:p w14:paraId="0ED5B3F7" w14:textId="7C34A4A5" w:rsidR="00E44D80" w:rsidRDefault="00663D78" w:rsidP="001D2E32">
      <w:pPr>
        <w:pStyle w:val="Paragrafoelenco"/>
        <w:numPr>
          <w:ilvl w:val="0"/>
          <w:numId w:val="1"/>
        </w:numPr>
        <w:spacing w:line="276" w:lineRule="auto"/>
        <w:ind w:left="0" w:firstLine="0"/>
        <w:jc w:val="both"/>
        <w:rPr>
          <w:i/>
          <w:iCs/>
        </w:rPr>
      </w:pPr>
      <w:r w:rsidRPr="001D2E32">
        <w:rPr>
          <w:b/>
          <w:bCs/>
        </w:rPr>
        <w:t>Domanda:</w:t>
      </w:r>
      <w:r w:rsidRPr="00663D78">
        <w:t>&lt;&lt;</w:t>
      </w:r>
      <w:r>
        <w:t>V</w:t>
      </w:r>
      <w:r w:rsidRPr="00663D78">
        <w:t>orrei conoscere l'importo massimo richiedibile, le spese ammissibili ed eventuali condizioni per la definizione del budget (es. percentuale massima per acquisto macchinari, strumenti, attrezzature ecc.)</w:t>
      </w:r>
      <w:r w:rsidR="00B07BAB">
        <w:t>?</w:t>
      </w:r>
      <w:r w:rsidRPr="00663D78">
        <w:t>&gt;&gt;</w:t>
      </w:r>
      <w:r>
        <w:t xml:space="preserve"> </w:t>
      </w:r>
      <w:r w:rsidR="00C674C0" w:rsidRPr="001D2E32">
        <w:rPr>
          <w:i/>
          <w:iCs/>
        </w:rPr>
        <w:t>(</w:t>
      </w:r>
      <w:r w:rsidRPr="001D2E32">
        <w:rPr>
          <w:i/>
          <w:iCs/>
        </w:rPr>
        <w:t>…</w:t>
      </w:r>
      <w:r w:rsidR="00C674C0" w:rsidRPr="001D2E32">
        <w:rPr>
          <w:i/>
          <w:iCs/>
        </w:rPr>
        <w:t>)</w:t>
      </w:r>
      <w:r>
        <w:t xml:space="preserve"> </w:t>
      </w:r>
      <w:r w:rsidRPr="00663D78">
        <w:t>&lt;&lt;l'importo minimo</w:t>
      </w:r>
      <w:r w:rsidR="00B07BAB">
        <w:t>?</w:t>
      </w:r>
      <w:r w:rsidRPr="00663D78">
        <w:t>&gt;&gt;</w:t>
      </w:r>
      <w:r>
        <w:t xml:space="preserve"> </w:t>
      </w:r>
      <w:r w:rsidR="001551D8">
        <w:rPr>
          <w:i/>
          <w:iCs/>
        </w:rPr>
        <w:t>(</w:t>
      </w:r>
      <w:r w:rsidRPr="00663D78">
        <w:t>…</w:t>
      </w:r>
      <w:r w:rsidR="001551D8">
        <w:t>)</w:t>
      </w:r>
      <w:r>
        <w:t xml:space="preserve"> </w:t>
      </w:r>
      <w:r w:rsidRPr="00663D78">
        <w:t>&lt;&lt;e se è da prevedere un cofinanziamento</w:t>
      </w:r>
      <w:r w:rsidR="00B07BAB">
        <w:t>?</w:t>
      </w:r>
      <w:r w:rsidRPr="00663D78">
        <w:t>&gt;&gt;</w:t>
      </w:r>
      <w:r w:rsidRPr="001D2E32">
        <w:rPr>
          <w:i/>
          <w:iCs/>
        </w:rPr>
        <w:t>.</w:t>
      </w:r>
    </w:p>
    <w:p w14:paraId="3765C46D" w14:textId="77777777" w:rsidR="001D2E32" w:rsidRPr="001D2E32" w:rsidRDefault="001D2E32" w:rsidP="001D2E32">
      <w:pPr>
        <w:pStyle w:val="Paragrafoelenco"/>
        <w:spacing w:line="276" w:lineRule="auto"/>
        <w:ind w:left="0"/>
        <w:jc w:val="both"/>
        <w:rPr>
          <w:i/>
          <w:iCs/>
        </w:rPr>
      </w:pPr>
    </w:p>
    <w:p w14:paraId="562D5E31" w14:textId="77777777" w:rsidR="00817170" w:rsidRDefault="00B07BAB" w:rsidP="00A87D31">
      <w:pPr>
        <w:spacing w:line="276" w:lineRule="auto"/>
        <w:jc w:val="both"/>
      </w:pPr>
      <w:r>
        <w:rPr>
          <w:b/>
          <w:bCs/>
        </w:rPr>
        <w:t xml:space="preserve">Risposta: </w:t>
      </w:r>
      <w:r w:rsidRPr="00B07BAB">
        <w:t>Non è fissato un importo massimo né minimo da richiedere quale contributo</w:t>
      </w:r>
      <w:r>
        <w:t>;</w:t>
      </w:r>
      <w:r w:rsidRPr="00B07BAB">
        <w:t xml:space="preserve"> così come non è fissata una quota massima, né una percentuale, da attribuire </w:t>
      </w:r>
      <w:r>
        <w:t xml:space="preserve">alle macro voci </w:t>
      </w:r>
      <w:r w:rsidRPr="00B07BAB">
        <w:t xml:space="preserve">di spesa. Le spese ammissibili sono dettagliate nelle </w:t>
      </w:r>
      <w:r w:rsidRPr="00B07BAB">
        <w:rPr>
          <w:i/>
          <w:iCs/>
        </w:rPr>
        <w:t>Linee Guida per la Rendicontazione dei progetti 2020</w:t>
      </w:r>
      <w:r w:rsidRPr="00B07BAB">
        <w:t>. Non è obbligatorio che l'intervento sia co-finanziato, ma la presenza dello stesso sarà positivamente valutata.</w:t>
      </w:r>
    </w:p>
    <w:p w14:paraId="25835A6A" w14:textId="0A9D5AF6" w:rsidR="00817170" w:rsidRDefault="00817170" w:rsidP="001D2E32">
      <w:pPr>
        <w:pStyle w:val="Paragrafoelenco"/>
        <w:numPr>
          <w:ilvl w:val="0"/>
          <w:numId w:val="1"/>
        </w:numPr>
        <w:spacing w:line="276" w:lineRule="auto"/>
        <w:ind w:left="0" w:firstLine="0"/>
        <w:jc w:val="both"/>
      </w:pPr>
      <w:r w:rsidRPr="001D2E32">
        <w:rPr>
          <w:b/>
          <w:bCs/>
        </w:rPr>
        <w:t>Domanda:</w:t>
      </w:r>
      <w:r>
        <w:t>&lt;&lt;S</w:t>
      </w:r>
      <w:r w:rsidRPr="00817170">
        <w:t>i può valorizzare il lavoro dei volontari interni, come quota di co-finanziamento</w:t>
      </w:r>
      <w:r>
        <w:t xml:space="preserve">?&gt;&gt; </w:t>
      </w:r>
    </w:p>
    <w:p w14:paraId="3B305B77" w14:textId="77777777" w:rsidR="001D2E32" w:rsidRDefault="001D2E32" w:rsidP="001D2E32">
      <w:pPr>
        <w:pStyle w:val="Paragrafoelenco"/>
        <w:spacing w:line="276" w:lineRule="auto"/>
        <w:ind w:left="0"/>
        <w:jc w:val="both"/>
      </w:pPr>
    </w:p>
    <w:p w14:paraId="4931BE98" w14:textId="77777777" w:rsidR="00817170" w:rsidRDefault="00817170" w:rsidP="00A87D31">
      <w:pPr>
        <w:spacing w:line="276" w:lineRule="auto"/>
        <w:jc w:val="both"/>
      </w:pPr>
      <w:r w:rsidRPr="00817170">
        <w:rPr>
          <w:b/>
          <w:bCs/>
        </w:rPr>
        <w:lastRenderedPageBreak/>
        <w:t>Risposta:</w:t>
      </w:r>
      <w:r>
        <w:t xml:space="preserve"> </w:t>
      </w:r>
      <w:r w:rsidRPr="00817170">
        <w:t>Si, è possibile valorizzare il contributo dei volontari solo inserendo i relativi costi nella quota di co-finanziamento. Non è possibile rimborsare le valorizzazioni con fondi Otto per mille della Chiesa Valdese.</w:t>
      </w:r>
    </w:p>
    <w:p w14:paraId="1469A94F" w14:textId="77777777" w:rsidR="00817170" w:rsidRDefault="00817170" w:rsidP="00A87D31">
      <w:pPr>
        <w:spacing w:line="276" w:lineRule="auto"/>
        <w:jc w:val="both"/>
      </w:pPr>
    </w:p>
    <w:p w14:paraId="3490F83E" w14:textId="51B73D26" w:rsidR="00817170" w:rsidRDefault="00817170" w:rsidP="001D2E32">
      <w:pPr>
        <w:pStyle w:val="Paragrafoelenco"/>
        <w:numPr>
          <w:ilvl w:val="0"/>
          <w:numId w:val="1"/>
        </w:numPr>
        <w:spacing w:line="276" w:lineRule="auto"/>
        <w:ind w:left="0" w:firstLine="0"/>
        <w:jc w:val="both"/>
        <w:rPr>
          <w:i/>
          <w:iCs/>
        </w:rPr>
      </w:pPr>
      <w:r w:rsidRPr="001D2E32">
        <w:rPr>
          <w:b/>
          <w:bCs/>
        </w:rPr>
        <w:t>Domanda:</w:t>
      </w:r>
      <w:r>
        <w:t xml:space="preserve"> </w:t>
      </w:r>
      <w:r w:rsidRPr="00817170">
        <w:t xml:space="preserve">&lt;&lt;Il finanziamento erogato può coprire il 100% dei costi del progetto?&gt;&gt; </w:t>
      </w:r>
    </w:p>
    <w:p w14:paraId="3890335F" w14:textId="77777777" w:rsidR="001D2E32" w:rsidRPr="001D2E32" w:rsidRDefault="001D2E32" w:rsidP="001D2E32">
      <w:pPr>
        <w:pStyle w:val="Paragrafoelenco"/>
        <w:spacing w:line="276" w:lineRule="auto"/>
        <w:ind w:left="0"/>
        <w:jc w:val="both"/>
        <w:rPr>
          <w:i/>
          <w:iCs/>
        </w:rPr>
      </w:pPr>
    </w:p>
    <w:p w14:paraId="0F0F9CFB" w14:textId="77777777" w:rsidR="00817170" w:rsidRDefault="00817170" w:rsidP="00A87D31">
      <w:pPr>
        <w:spacing w:line="276" w:lineRule="auto"/>
        <w:jc w:val="both"/>
      </w:pPr>
      <w:r w:rsidRPr="00817170">
        <w:rPr>
          <w:b/>
          <w:bCs/>
        </w:rPr>
        <w:t>Risposta:</w:t>
      </w:r>
      <w:r>
        <w:rPr>
          <w:i/>
          <w:iCs/>
        </w:rPr>
        <w:t xml:space="preserve"> </w:t>
      </w:r>
      <w:r w:rsidRPr="00817170">
        <w:t>Può essere richiesta la copertura finanziaria dell'intero progetto.</w:t>
      </w:r>
    </w:p>
    <w:p w14:paraId="6505F803" w14:textId="77777777" w:rsidR="00407B04" w:rsidRDefault="00407B04" w:rsidP="00A87D31">
      <w:pPr>
        <w:spacing w:line="276" w:lineRule="auto"/>
        <w:jc w:val="both"/>
      </w:pPr>
    </w:p>
    <w:p w14:paraId="31087916" w14:textId="7DB1B3F7" w:rsidR="00407B04" w:rsidRDefault="00407B04" w:rsidP="001D2E32">
      <w:pPr>
        <w:pStyle w:val="Paragrafoelenco"/>
        <w:numPr>
          <w:ilvl w:val="0"/>
          <w:numId w:val="1"/>
        </w:numPr>
        <w:spacing w:line="276" w:lineRule="auto"/>
        <w:ind w:left="0" w:firstLine="0"/>
        <w:jc w:val="both"/>
        <w:rPr>
          <w:i/>
          <w:iCs/>
        </w:rPr>
      </w:pPr>
      <w:r w:rsidRPr="001D2E32">
        <w:rPr>
          <w:b/>
          <w:bCs/>
        </w:rPr>
        <w:t>Domanda:</w:t>
      </w:r>
      <w:r w:rsidRPr="00407B04">
        <w:t xml:space="preserve">&lt;&lt;Qual è mediamente l'importo massimo e minimo richiedibile?&gt;&gt; </w:t>
      </w:r>
    </w:p>
    <w:p w14:paraId="2D1A0D58" w14:textId="77777777" w:rsidR="001D2E32" w:rsidRPr="001D2E32" w:rsidRDefault="001D2E32" w:rsidP="001D2E32">
      <w:pPr>
        <w:pStyle w:val="Paragrafoelenco"/>
        <w:spacing w:line="276" w:lineRule="auto"/>
        <w:ind w:left="0"/>
        <w:jc w:val="both"/>
        <w:rPr>
          <w:i/>
          <w:iCs/>
        </w:rPr>
      </w:pPr>
    </w:p>
    <w:p w14:paraId="5B7EC654" w14:textId="77777777" w:rsidR="00407B04" w:rsidRDefault="00407B04" w:rsidP="00A87D31">
      <w:pPr>
        <w:spacing w:line="276" w:lineRule="auto"/>
        <w:jc w:val="both"/>
      </w:pPr>
      <w:r w:rsidRPr="00407B04">
        <w:rPr>
          <w:b/>
          <w:bCs/>
        </w:rPr>
        <w:t>Risposta:</w:t>
      </w:r>
      <w:r>
        <w:rPr>
          <w:i/>
          <w:iCs/>
        </w:rPr>
        <w:t xml:space="preserve"> </w:t>
      </w:r>
      <w:r w:rsidRPr="00407B04">
        <w:t>Il bando non stabilisce un importo massimo e mini</w:t>
      </w:r>
      <w:r w:rsidR="004206AB">
        <w:t>m</w:t>
      </w:r>
      <w:r w:rsidRPr="00407B04">
        <w:t xml:space="preserve">o da richiedere quale contributo. </w:t>
      </w:r>
      <w:r w:rsidR="001D2E32">
        <w:t xml:space="preserve">Si </w:t>
      </w:r>
      <w:r w:rsidRPr="00407B04">
        <w:t>consiglia</w:t>
      </w:r>
      <w:r w:rsidR="001D2E32">
        <w:t xml:space="preserve"> di</w:t>
      </w:r>
      <w:r w:rsidRPr="00407B04">
        <w:t xml:space="preserve"> consul</w:t>
      </w:r>
      <w:r>
        <w:t>t</w:t>
      </w:r>
      <w:r w:rsidRPr="00407B04">
        <w:t xml:space="preserve">are la lista dei progetti approvati nelle annualità precedenti </w:t>
      </w:r>
      <w:r w:rsidR="004206AB">
        <w:t>e prendere visione de</w:t>
      </w:r>
      <w:r w:rsidR="001D2E32">
        <w:t>gli</w:t>
      </w:r>
      <w:r w:rsidRPr="00407B04">
        <w:t xml:space="preserve"> importi</w:t>
      </w:r>
      <w:r w:rsidR="001D2E32">
        <w:t xml:space="preserve"> </w:t>
      </w:r>
      <w:r w:rsidRPr="00407B04">
        <w:t>erogati.</w:t>
      </w:r>
    </w:p>
    <w:p w14:paraId="298B6ACB" w14:textId="77777777" w:rsidR="00B935A5" w:rsidRDefault="00B935A5" w:rsidP="00A87D31">
      <w:pPr>
        <w:spacing w:line="276" w:lineRule="auto"/>
        <w:jc w:val="both"/>
      </w:pPr>
    </w:p>
    <w:p w14:paraId="648CC543" w14:textId="255210C7" w:rsidR="00B935A5" w:rsidRPr="001D2E32" w:rsidRDefault="00B935A5" w:rsidP="001D2E32">
      <w:pPr>
        <w:pStyle w:val="Paragrafoelenco"/>
        <w:numPr>
          <w:ilvl w:val="0"/>
          <w:numId w:val="1"/>
        </w:numPr>
        <w:spacing w:line="276" w:lineRule="auto"/>
        <w:ind w:left="0" w:firstLine="0"/>
        <w:jc w:val="both"/>
      </w:pPr>
      <w:r w:rsidRPr="001D2E32">
        <w:rPr>
          <w:b/>
          <w:bCs/>
        </w:rPr>
        <w:t>Domanda:</w:t>
      </w:r>
      <w:r w:rsidRPr="00B935A5">
        <w:t>&lt;&lt;Il progetto che vorremo sottoporvi è un cofinanziamento di un progetto promosso da XXX (...) che prevede la realizzazione di varie componenti (...); volevamo chiedere se è possibile presentare e descrivere nel dettaglio solo le azioni facenti riferimento al Risultato (per il quale si richiede il contributo) e presentare soltanto la parte di budget relativa alla componente?&gt;&gt;</w:t>
      </w:r>
      <w:r>
        <w:t xml:space="preserve"> </w:t>
      </w:r>
    </w:p>
    <w:p w14:paraId="07787B2D" w14:textId="77777777" w:rsidR="001D2E32" w:rsidRDefault="001D2E32" w:rsidP="001D2E32">
      <w:pPr>
        <w:pStyle w:val="Paragrafoelenco"/>
        <w:spacing w:line="276" w:lineRule="auto"/>
        <w:ind w:left="0"/>
        <w:jc w:val="both"/>
      </w:pPr>
    </w:p>
    <w:p w14:paraId="341A2D0A" w14:textId="77777777" w:rsidR="00F14366" w:rsidRDefault="00F14366" w:rsidP="00A87D31">
      <w:pPr>
        <w:spacing w:line="276" w:lineRule="auto"/>
        <w:jc w:val="both"/>
      </w:pPr>
      <w:r w:rsidRPr="00F14366">
        <w:rPr>
          <w:b/>
          <w:bCs/>
        </w:rPr>
        <w:t>Risposta:</w:t>
      </w:r>
      <w:r>
        <w:t xml:space="preserve"> </w:t>
      </w:r>
      <w:r w:rsidRPr="00F14366">
        <w:t>Nel caso di interventi a co-finanziamento di programmi più ampi è consigliabile fornire una panoramica dell'intero progetto, approfondendo nel dettaglio le azioni e le voci di costo per le quali si richiede il finanziamento della Chiesa Valdese.</w:t>
      </w:r>
      <w:r>
        <w:t xml:space="preserve"> </w:t>
      </w:r>
    </w:p>
    <w:p w14:paraId="6B3E9B3E" w14:textId="77777777" w:rsidR="002C4559" w:rsidRDefault="002C4559" w:rsidP="00A87D31">
      <w:pPr>
        <w:spacing w:line="276" w:lineRule="auto"/>
        <w:jc w:val="both"/>
      </w:pPr>
    </w:p>
    <w:p w14:paraId="5BD685B8" w14:textId="585A7A7B" w:rsidR="002C4559" w:rsidRPr="001D2E32" w:rsidRDefault="002C4559" w:rsidP="001D2E32">
      <w:pPr>
        <w:pStyle w:val="Paragrafoelenco"/>
        <w:numPr>
          <w:ilvl w:val="0"/>
          <w:numId w:val="1"/>
        </w:numPr>
        <w:spacing w:line="276" w:lineRule="auto"/>
        <w:ind w:left="0" w:firstLine="0"/>
        <w:jc w:val="both"/>
        <w:rPr>
          <w:b/>
          <w:bCs/>
        </w:rPr>
      </w:pPr>
      <w:r w:rsidRPr="001D2E32">
        <w:rPr>
          <w:b/>
          <w:bCs/>
        </w:rPr>
        <w:t>Domanda:</w:t>
      </w:r>
      <w:r>
        <w:t>&lt;&lt;</w:t>
      </w:r>
      <w:r w:rsidRPr="002C4559">
        <w:t>Per dimostrare il cofinanziamento di un ente terzo bisogna presentare dichiarazioni particolari?</w:t>
      </w:r>
      <w:r>
        <w:t xml:space="preserve">&gt;&gt; </w:t>
      </w:r>
    </w:p>
    <w:p w14:paraId="4FD4C8C6" w14:textId="77777777" w:rsidR="001D2E32" w:rsidRPr="001D2E32" w:rsidRDefault="001D2E32" w:rsidP="001D2E32">
      <w:pPr>
        <w:pStyle w:val="Paragrafoelenco"/>
        <w:spacing w:line="276" w:lineRule="auto"/>
        <w:ind w:left="0"/>
        <w:jc w:val="both"/>
        <w:rPr>
          <w:b/>
          <w:bCs/>
        </w:rPr>
      </w:pPr>
    </w:p>
    <w:p w14:paraId="3127211B" w14:textId="77777777" w:rsidR="00200605" w:rsidRDefault="002C4559" w:rsidP="00A87D31">
      <w:pPr>
        <w:spacing w:line="276" w:lineRule="auto"/>
        <w:jc w:val="both"/>
      </w:pPr>
      <w:r w:rsidRPr="002C4559">
        <w:rPr>
          <w:b/>
          <w:bCs/>
        </w:rPr>
        <w:t>Risposta:</w:t>
      </w:r>
      <w:r>
        <w:t xml:space="preserve"> </w:t>
      </w:r>
      <w:r w:rsidRPr="002C4559">
        <w:t xml:space="preserve">Al fine di una migliore valutazione della RDF, è possibile integrare la stessa con ulteriore documentazione facoltativa. Come descritto al paragrafo 3.2 delle </w:t>
      </w:r>
      <w:r w:rsidRPr="002C4559">
        <w:rPr>
          <w:i/>
          <w:iCs/>
        </w:rPr>
        <w:t xml:space="preserve">Linee Guida per la presentazione di una Richiesta di Finanziamento 2021 </w:t>
      </w:r>
      <w:r w:rsidRPr="002C4559">
        <w:t>"per progetti co-finanziati da altri enti erogatori (pubblici o privati): contratto di finanziamento, ovvero altro documento comprovante l’assegnazione dei fondi".</w:t>
      </w:r>
    </w:p>
    <w:p w14:paraId="452DE618" w14:textId="77777777" w:rsidR="00A1301B" w:rsidRDefault="00A1301B" w:rsidP="00A87D31">
      <w:pPr>
        <w:spacing w:line="276" w:lineRule="auto"/>
        <w:jc w:val="both"/>
      </w:pPr>
    </w:p>
    <w:p w14:paraId="0CE10608" w14:textId="77777777" w:rsidR="00200605" w:rsidRDefault="00200605" w:rsidP="000A11BF">
      <w:pPr>
        <w:pStyle w:val="Titolo1"/>
      </w:pPr>
      <w:bookmarkStart w:id="2" w:name="_Toc57974322"/>
      <w:r w:rsidRPr="00200605">
        <w:t>AVVIO DEL PROGETTO ED ELEGGIBILITA’ DEI COSTI</w:t>
      </w:r>
      <w:bookmarkEnd w:id="2"/>
      <w:r w:rsidRPr="00200605">
        <w:t xml:space="preserve"> </w:t>
      </w:r>
    </w:p>
    <w:p w14:paraId="2FB1162E" w14:textId="77777777" w:rsidR="00200605" w:rsidRPr="00200605" w:rsidRDefault="00200605" w:rsidP="00A87D31">
      <w:pPr>
        <w:spacing w:line="276" w:lineRule="auto"/>
        <w:jc w:val="both"/>
        <w:rPr>
          <w:b/>
          <w:bCs/>
        </w:rPr>
      </w:pPr>
    </w:p>
    <w:p w14:paraId="37ACC22C" w14:textId="4FD603F9" w:rsidR="00B16C99" w:rsidRPr="001D2E32" w:rsidRDefault="00B16C99" w:rsidP="001D2E32">
      <w:pPr>
        <w:pStyle w:val="Paragrafoelenco"/>
        <w:numPr>
          <w:ilvl w:val="0"/>
          <w:numId w:val="1"/>
        </w:numPr>
        <w:spacing w:line="276" w:lineRule="auto"/>
        <w:ind w:left="0" w:firstLine="0"/>
        <w:jc w:val="both"/>
      </w:pPr>
      <w:r w:rsidRPr="001D2E32">
        <w:rPr>
          <w:b/>
          <w:bCs/>
        </w:rPr>
        <w:t>Domanda</w:t>
      </w:r>
      <w:r w:rsidR="00B1554B" w:rsidRPr="001D2E32">
        <w:rPr>
          <w:b/>
          <w:bCs/>
        </w:rPr>
        <w:t>:</w:t>
      </w:r>
      <w:r w:rsidR="00B1554B">
        <w:t>&lt;&lt;</w:t>
      </w:r>
      <w:r w:rsidR="00B1554B" w:rsidRPr="00B1554B">
        <w:t xml:space="preserve">A partire da quale data è possibile dare avvio al progetto?&gt;&gt; </w:t>
      </w:r>
      <w:r w:rsidR="00B1554B" w:rsidRPr="001D2E32">
        <w:rPr>
          <w:i/>
          <w:iCs/>
        </w:rPr>
        <w:t>e</w:t>
      </w:r>
      <w:r w:rsidR="00B1554B" w:rsidRPr="00B1554B">
        <w:t xml:space="preserve"> &lt;&lt;possono essere proposti progetti cominciati precedentemente l'esito del bando?&gt;&gt; </w:t>
      </w:r>
    </w:p>
    <w:p w14:paraId="79A1D531" w14:textId="77777777" w:rsidR="001D2E32" w:rsidRDefault="001D2E32" w:rsidP="001D2E32">
      <w:pPr>
        <w:pStyle w:val="Paragrafoelenco"/>
        <w:spacing w:line="276" w:lineRule="auto"/>
        <w:ind w:left="0"/>
        <w:jc w:val="both"/>
      </w:pPr>
    </w:p>
    <w:p w14:paraId="507CB661" w14:textId="77777777" w:rsidR="00C674C0" w:rsidRDefault="00B1554B" w:rsidP="00A87D31">
      <w:pPr>
        <w:spacing w:line="276" w:lineRule="auto"/>
        <w:jc w:val="both"/>
      </w:pPr>
      <w:r w:rsidRPr="00B1554B">
        <w:rPr>
          <w:b/>
          <w:bCs/>
        </w:rPr>
        <w:t xml:space="preserve">Risposta: </w:t>
      </w:r>
      <w:r w:rsidRPr="00B1554B">
        <w:t xml:space="preserve">Come descritto al paragrafo 3.1 delle </w:t>
      </w:r>
      <w:r w:rsidRPr="00B1554B">
        <w:rPr>
          <w:i/>
          <w:iCs/>
        </w:rPr>
        <w:t>Linee Guida per la Rendicontazione 2020</w:t>
      </w:r>
      <w:r w:rsidRPr="00B1554B">
        <w:t xml:space="preserve">: "Il finanziamento assegnato potrà essere speso a decorrere dal 1° gennaio dell’anno di approvazione </w:t>
      </w:r>
      <w:r w:rsidRPr="00B1554B">
        <w:lastRenderedPageBreak/>
        <w:t>ed entro il mese di giugno del secondo anno successivo a quello di approvazione". A titolo di esempio, per i progetti approvati nel settembre 2021, le spese saranno eleggibili a partire dal 1° gennaio 2021.</w:t>
      </w:r>
    </w:p>
    <w:p w14:paraId="5B6D918F" w14:textId="77777777" w:rsidR="00B1554B" w:rsidRDefault="00B1554B" w:rsidP="00A87D31">
      <w:pPr>
        <w:spacing w:line="276" w:lineRule="auto"/>
        <w:jc w:val="both"/>
      </w:pPr>
    </w:p>
    <w:p w14:paraId="1576117D" w14:textId="606353CD" w:rsidR="00B1554B" w:rsidRDefault="00200605" w:rsidP="001D2E32">
      <w:pPr>
        <w:pStyle w:val="Paragrafoelenco"/>
        <w:numPr>
          <w:ilvl w:val="0"/>
          <w:numId w:val="1"/>
        </w:numPr>
        <w:spacing w:line="276" w:lineRule="auto"/>
        <w:ind w:left="0" w:firstLine="0"/>
        <w:jc w:val="both"/>
        <w:rPr>
          <w:i/>
          <w:iCs/>
        </w:rPr>
      </w:pPr>
      <w:r w:rsidRPr="001D2E32">
        <w:rPr>
          <w:b/>
          <w:bCs/>
        </w:rPr>
        <w:t xml:space="preserve">Domanda: </w:t>
      </w:r>
      <w:r w:rsidRPr="00200605">
        <w:t xml:space="preserve">&lt;&lt;È possibile inserire nel progetto (…) le spese per la progettazione?&gt;&gt; </w:t>
      </w:r>
    </w:p>
    <w:p w14:paraId="6D89A985" w14:textId="77777777" w:rsidR="001D2E32" w:rsidRPr="001D2E32" w:rsidRDefault="001D2E32" w:rsidP="001D2E32">
      <w:pPr>
        <w:pStyle w:val="Paragrafoelenco"/>
        <w:spacing w:line="276" w:lineRule="auto"/>
        <w:ind w:left="0"/>
        <w:jc w:val="both"/>
        <w:rPr>
          <w:i/>
          <w:iCs/>
        </w:rPr>
      </w:pPr>
    </w:p>
    <w:p w14:paraId="55394D99" w14:textId="77777777" w:rsidR="00200605" w:rsidRDefault="00200605" w:rsidP="00A87D31">
      <w:pPr>
        <w:spacing w:line="276" w:lineRule="auto"/>
        <w:jc w:val="both"/>
      </w:pPr>
      <w:r w:rsidRPr="00200605">
        <w:rPr>
          <w:b/>
          <w:bCs/>
        </w:rPr>
        <w:t xml:space="preserve">Risposta: </w:t>
      </w:r>
      <w:r w:rsidRPr="00200605">
        <w:t>Le spese per la progettazione rientrano nei costi ammissibili solo se sostenute a partire dal 1° gennaio dell'anno di presentazione del progetto.</w:t>
      </w:r>
    </w:p>
    <w:p w14:paraId="1262D135" w14:textId="77777777" w:rsidR="00200605" w:rsidRDefault="00200605" w:rsidP="00A87D31">
      <w:pPr>
        <w:spacing w:line="276" w:lineRule="auto"/>
        <w:jc w:val="both"/>
      </w:pPr>
    </w:p>
    <w:p w14:paraId="7400A3EF" w14:textId="5D92D256" w:rsidR="00200605" w:rsidRDefault="00200605" w:rsidP="001D2E32">
      <w:pPr>
        <w:pStyle w:val="Paragrafoelenco"/>
        <w:numPr>
          <w:ilvl w:val="0"/>
          <w:numId w:val="1"/>
        </w:numPr>
        <w:spacing w:line="276" w:lineRule="auto"/>
        <w:ind w:left="0" w:firstLine="0"/>
        <w:jc w:val="both"/>
        <w:rPr>
          <w:i/>
          <w:iCs/>
        </w:rPr>
      </w:pPr>
      <w:r w:rsidRPr="001D2E32">
        <w:rPr>
          <w:b/>
          <w:bCs/>
        </w:rPr>
        <w:t>Domanda:</w:t>
      </w:r>
      <w:r>
        <w:t xml:space="preserve"> &lt;&lt;</w:t>
      </w:r>
      <w:r w:rsidRPr="00B16C99">
        <w:t xml:space="preserve">Nell’ipotesi in cui il progetto preveda delle attività da svolgersi presso un plesso scolastico di un Istituto Paritario ove l’Istituto Paritario non partecipa operativamente alla realizzazione del progetto ma si dichiara disponibile ad ospitare le attività del progetto presso i suoi locali, le spese vive (luce, personale delle pulizie, personale ATA </w:t>
      </w:r>
      <w:proofErr w:type="spellStart"/>
      <w:r w:rsidRPr="00B16C99">
        <w:t>ecc</w:t>
      </w:r>
      <w:proofErr w:type="spellEnd"/>
      <w:r w:rsidRPr="00B16C99">
        <w:t>) come dovranno essere documentate nel progetto?</w:t>
      </w:r>
      <w:r>
        <w:t xml:space="preserve">&gt;&gt; </w:t>
      </w:r>
    </w:p>
    <w:p w14:paraId="579E052E" w14:textId="77777777" w:rsidR="001D2E32" w:rsidRPr="001D2E32" w:rsidRDefault="001D2E32" w:rsidP="001D2E32">
      <w:pPr>
        <w:pStyle w:val="Paragrafoelenco"/>
        <w:spacing w:line="276" w:lineRule="auto"/>
        <w:ind w:left="0"/>
        <w:jc w:val="both"/>
        <w:rPr>
          <w:i/>
          <w:iCs/>
        </w:rPr>
      </w:pPr>
    </w:p>
    <w:p w14:paraId="64398B34" w14:textId="77777777" w:rsidR="00200605" w:rsidRDefault="00200605" w:rsidP="00A87D31">
      <w:pPr>
        <w:spacing w:line="276" w:lineRule="auto"/>
        <w:jc w:val="both"/>
      </w:pPr>
      <w:r w:rsidRPr="00B16C99">
        <w:rPr>
          <w:b/>
          <w:bCs/>
        </w:rPr>
        <w:t xml:space="preserve">Risposta: </w:t>
      </w:r>
      <w:r w:rsidRPr="00B16C99">
        <w:t xml:space="preserve">Sarà necessario produrre </w:t>
      </w:r>
      <w:r w:rsidR="001D2E32">
        <w:t>il</w:t>
      </w:r>
      <w:r w:rsidRPr="00B16C99">
        <w:t xml:space="preserve"> contratto di affitto registrato</w:t>
      </w:r>
      <w:r w:rsidR="001D2E32">
        <w:t xml:space="preserve"> stipulato con L’Istituto</w:t>
      </w:r>
      <w:r w:rsidRPr="00B16C99">
        <w:t xml:space="preserve"> o la fattura fiscale per l'utilizzo dei locali</w:t>
      </w:r>
      <w:r w:rsidR="001D2E32">
        <w:t xml:space="preserve"> emessa dall’Istituto Paritario</w:t>
      </w:r>
      <w:r w:rsidRPr="00B16C99">
        <w:t>.</w:t>
      </w:r>
    </w:p>
    <w:p w14:paraId="0E9E2D66" w14:textId="77777777" w:rsidR="00817170" w:rsidRDefault="00817170" w:rsidP="00A87D31">
      <w:pPr>
        <w:spacing w:line="276" w:lineRule="auto"/>
        <w:jc w:val="both"/>
      </w:pPr>
    </w:p>
    <w:p w14:paraId="65405DEC" w14:textId="649C188A" w:rsidR="00817170" w:rsidRDefault="00817170" w:rsidP="001D2E32">
      <w:pPr>
        <w:pStyle w:val="Paragrafoelenco"/>
        <w:numPr>
          <w:ilvl w:val="0"/>
          <w:numId w:val="1"/>
        </w:numPr>
        <w:spacing w:line="276" w:lineRule="auto"/>
        <w:ind w:left="0" w:firstLine="0"/>
        <w:jc w:val="both"/>
        <w:rPr>
          <w:i/>
          <w:iCs/>
        </w:rPr>
      </w:pPr>
      <w:r w:rsidRPr="001D2E32">
        <w:rPr>
          <w:b/>
          <w:bCs/>
        </w:rPr>
        <w:t>Domanda:</w:t>
      </w:r>
      <w:r>
        <w:t xml:space="preserve"> </w:t>
      </w:r>
      <w:r w:rsidRPr="00817170">
        <w:t>&lt;&lt;</w:t>
      </w:r>
      <w:r>
        <w:t>C</w:t>
      </w:r>
      <w:r w:rsidRPr="00817170">
        <w:t xml:space="preserve">on che tempistiche e percentuali viene erogato il finanziamento?&gt;&gt; </w:t>
      </w:r>
    </w:p>
    <w:p w14:paraId="71600597" w14:textId="77777777" w:rsidR="001D2E32" w:rsidRPr="001D2E32" w:rsidRDefault="001D2E32" w:rsidP="001D2E32">
      <w:pPr>
        <w:pStyle w:val="Paragrafoelenco"/>
        <w:spacing w:line="276" w:lineRule="auto"/>
        <w:ind w:left="0"/>
        <w:jc w:val="both"/>
        <w:rPr>
          <w:i/>
          <w:iCs/>
        </w:rPr>
      </w:pPr>
    </w:p>
    <w:p w14:paraId="0BC3706A" w14:textId="77777777" w:rsidR="00817170" w:rsidRDefault="00817170" w:rsidP="00A87D31">
      <w:pPr>
        <w:spacing w:line="276" w:lineRule="auto"/>
        <w:jc w:val="both"/>
      </w:pPr>
      <w:r w:rsidRPr="00817170">
        <w:rPr>
          <w:b/>
          <w:bCs/>
        </w:rPr>
        <w:t>Risposta:</w:t>
      </w:r>
      <w:r w:rsidRPr="00817170">
        <w:t xml:space="preserve"> Le modalità e le quote di finanziamento erogate sono descritte nelle</w:t>
      </w:r>
      <w:r w:rsidRPr="00817170">
        <w:rPr>
          <w:i/>
          <w:iCs/>
        </w:rPr>
        <w:t xml:space="preserve"> Linee Guida per la Rendicontazione </w:t>
      </w:r>
      <w:r>
        <w:rPr>
          <w:i/>
          <w:iCs/>
        </w:rPr>
        <w:t xml:space="preserve">2020 </w:t>
      </w:r>
      <w:r w:rsidRPr="00817170">
        <w:t>al paragrafo 2.1</w:t>
      </w:r>
    </w:p>
    <w:p w14:paraId="63BC3E0A" w14:textId="77777777" w:rsidR="005475B6" w:rsidRDefault="005475B6" w:rsidP="00A87D31">
      <w:pPr>
        <w:spacing w:line="276" w:lineRule="auto"/>
        <w:jc w:val="both"/>
      </w:pPr>
    </w:p>
    <w:p w14:paraId="47A4F3ED" w14:textId="1551FDE4" w:rsidR="005475B6" w:rsidRDefault="00407B04" w:rsidP="001D2E32">
      <w:pPr>
        <w:pStyle w:val="Paragrafoelenco"/>
        <w:numPr>
          <w:ilvl w:val="0"/>
          <w:numId w:val="1"/>
        </w:numPr>
        <w:spacing w:line="276" w:lineRule="auto"/>
        <w:ind w:left="0" w:firstLine="0"/>
        <w:jc w:val="both"/>
        <w:rPr>
          <w:i/>
          <w:iCs/>
        </w:rPr>
      </w:pPr>
      <w:r w:rsidRPr="001D2E32">
        <w:rPr>
          <w:b/>
          <w:bCs/>
        </w:rPr>
        <w:t>Domanda:</w:t>
      </w:r>
      <w:r w:rsidRPr="00407B04">
        <w:t xml:space="preserve">&lt;&lt;Quando il progetto, nel caso fosse approvato e ricevesse il finanziamento, dovrà cominciare e concludersi?&gt;&gt; e &lt;&lt; </w:t>
      </w:r>
      <w:r w:rsidR="004206AB">
        <w:t>c</w:t>
      </w:r>
      <w:r w:rsidRPr="00407B04">
        <w:t xml:space="preserve">ome bisogna comportarsi con i pagamenti e le fatture emesse prima dell'eventuale approvazione del progetto?&gt;&gt; </w:t>
      </w:r>
    </w:p>
    <w:p w14:paraId="1E2EB353" w14:textId="77777777" w:rsidR="001D2E32" w:rsidRPr="001D2E32" w:rsidRDefault="001D2E32" w:rsidP="001D2E32">
      <w:pPr>
        <w:pStyle w:val="Paragrafoelenco"/>
        <w:spacing w:line="276" w:lineRule="auto"/>
        <w:ind w:left="0"/>
        <w:jc w:val="both"/>
        <w:rPr>
          <w:i/>
          <w:iCs/>
        </w:rPr>
      </w:pPr>
    </w:p>
    <w:p w14:paraId="00A24408" w14:textId="77777777" w:rsidR="00407B04" w:rsidRDefault="00407B04" w:rsidP="00A87D31">
      <w:pPr>
        <w:spacing w:line="276" w:lineRule="auto"/>
        <w:jc w:val="both"/>
      </w:pPr>
      <w:r w:rsidRPr="00407B04">
        <w:rPr>
          <w:b/>
          <w:bCs/>
        </w:rPr>
        <w:t>Risposta:</w:t>
      </w:r>
      <w:r>
        <w:rPr>
          <w:i/>
          <w:iCs/>
        </w:rPr>
        <w:t xml:space="preserve"> </w:t>
      </w:r>
      <w:r w:rsidRPr="00407B04">
        <w:t xml:space="preserve">Come specificato nel paragrafo 3.1 delle </w:t>
      </w:r>
      <w:r w:rsidRPr="004206AB">
        <w:rPr>
          <w:i/>
          <w:iCs/>
        </w:rPr>
        <w:t>Linee Guida per la Rendicontazione</w:t>
      </w:r>
      <w:r w:rsidR="004206AB">
        <w:rPr>
          <w:i/>
          <w:iCs/>
        </w:rPr>
        <w:t xml:space="preserve"> 2020</w:t>
      </w:r>
      <w:r w:rsidRPr="00407B04">
        <w:t xml:space="preserve"> "Il finanziamento assegnato potrà essere speso a decorrere dal 1° gennaio dell’anno di approvazione ed entro il mese di giugno del secondo anno successivo a quello di approvazione. Entro la stessa data dovrà essere spedito il rendiconto finanziario conclusivo".</w:t>
      </w:r>
      <w:r>
        <w:t xml:space="preserve"> </w:t>
      </w:r>
      <w:r w:rsidRPr="00407B04">
        <w:t>Gli enti assegnatari di un contributo nel presente Bando potranno eleggere le spese a partire dal 1° gennaio 2021 e dovranno inoltra</w:t>
      </w:r>
      <w:r w:rsidR="001D2E32">
        <w:t>re</w:t>
      </w:r>
      <w:r w:rsidRPr="00407B04">
        <w:t xml:space="preserve"> la rendicontazione finale entro il 30 giugno 2023. Non saranno ammesse spese sostenute prima del 1° gennaio 2021. Le spese saranno, comunque eleggibili per la durata indicata (in mesi) quale durata dell'intervento.</w:t>
      </w:r>
    </w:p>
    <w:p w14:paraId="6C18A851" w14:textId="77777777" w:rsidR="00817170" w:rsidRDefault="00817170" w:rsidP="00A87D31">
      <w:pPr>
        <w:spacing w:line="276" w:lineRule="auto"/>
        <w:jc w:val="both"/>
      </w:pPr>
    </w:p>
    <w:p w14:paraId="08FE1B39" w14:textId="0585C642" w:rsidR="00AF1EE6" w:rsidRDefault="00AF1EE6" w:rsidP="001D2E32">
      <w:pPr>
        <w:pStyle w:val="Paragrafoelenco"/>
        <w:numPr>
          <w:ilvl w:val="0"/>
          <w:numId w:val="1"/>
        </w:numPr>
        <w:spacing w:line="276" w:lineRule="auto"/>
        <w:ind w:left="0" w:firstLine="0"/>
        <w:jc w:val="both"/>
      </w:pPr>
      <w:r w:rsidRPr="001D2E32">
        <w:rPr>
          <w:b/>
          <w:bCs/>
        </w:rPr>
        <w:t>Domanda:</w:t>
      </w:r>
      <w:r>
        <w:t>&lt;&lt;</w:t>
      </w:r>
      <w:r w:rsidRPr="00AF1EE6">
        <w:t>Le spese di affitto, di utenze e di manutenzioni ordinarie di un immobile destinato a una progettualità di co-</w:t>
      </w:r>
      <w:proofErr w:type="spellStart"/>
      <w:r w:rsidRPr="00AF1EE6">
        <w:t>housing</w:t>
      </w:r>
      <w:proofErr w:type="spellEnd"/>
      <w:r w:rsidRPr="00AF1EE6">
        <w:t xml:space="preserve"> sono rendicontabili in un limite massimo del 5% del finanziamento Otto per Mille assegnato oppure sono rendicontabili interamente</w:t>
      </w:r>
      <w:r>
        <w:t xml:space="preserve">?&gt;&gt; </w:t>
      </w:r>
    </w:p>
    <w:p w14:paraId="17671906" w14:textId="77777777" w:rsidR="00547A21" w:rsidRDefault="00547A21" w:rsidP="00547A21">
      <w:pPr>
        <w:pStyle w:val="Paragrafoelenco"/>
        <w:spacing w:line="276" w:lineRule="auto"/>
        <w:ind w:left="0"/>
        <w:jc w:val="both"/>
      </w:pPr>
    </w:p>
    <w:p w14:paraId="6937C14F" w14:textId="77777777" w:rsidR="00AF1EE6" w:rsidRDefault="00AF1EE6" w:rsidP="00A87D31">
      <w:pPr>
        <w:spacing w:line="276" w:lineRule="auto"/>
        <w:jc w:val="both"/>
      </w:pPr>
      <w:r w:rsidRPr="00AF1EE6">
        <w:rPr>
          <w:b/>
          <w:bCs/>
        </w:rPr>
        <w:lastRenderedPageBreak/>
        <w:t>Risposta:</w:t>
      </w:r>
      <w:r>
        <w:t xml:space="preserve"> </w:t>
      </w:r>
      <w:r w:rsidRPr="00AF1EE6">
        <w:t xml:space="preserve">Come descritto al paragrafo 4.12 delle </w:t>
      </w:r>
      <w:r w:rsidRPr="00AF1EE6">
        <w:rPr>
          <w:i/>
          <w:iCs/>
        </w:rPr>
        <w:t>Linee Guida per la Rendicontazione 2020,</w:t>
      </w:r>
      <w:r w:rsidRPr="00AF1EE6">
        <w:t xml:space="preserve"> il limite del 5% è riferito ai costi generali, cioè ai costi indiretti: costi di funzionamento dell’Ente Beneficiario quali, a titolo esemplificativo, affitto sede, utenze, costi di segreteria, servizi di pulizia.</w:t>
      </w:r>
    </w:p>
    <w:p w14:paraId="1AFFF481" w14:textId="77777777" w:rsidR="004934E1" w:rsidRDefault="004934E1" w:rsidP="00A87D31">
      <w:pPr>
        <w:spacing w:line="276" w:lineRule="auto"/>
        <w:jc w:val="both"/>
      </w:pPr>
    </w:p>
    <w:p w14:paraId="6853B58E" w14:textId="78138ED1" w:rsidR="004934E1" w:rsidRDefault="004934E1" w:rsidP="00547A21">
      <w:pPr>
        <w:pStyle w:val="Paragrafoelenco"/>
        <w:numPr>
          <w:ilvl w:val="0"/>
          <w:numId w:val="1"/>
        </w:numPr>
        <w:spacing w:line="276" w:lineRule="auto"/>
        <w:ind w:left="0" w:firstLine="0"/>
        <w:jc w:val="both"/>
        <w:rPr>
          <w:i/>
          <w:iCs/>
        </w:rPr>
      </w:pPr>
      <w:r w:rsidRPr="00547A21">
        <w:rPr>
          <w:b/>
          <w:bCs/>
        </w:rPr>
        <w:t>Domanda:</w:t>
      </w:r>
      <w:r w:rsidRPr="004934E1">
        <w:t xml:space="preserve">&lt;&lt; </w:t>
      </w:r>
      <w:r>
        <w:t>S</w:t>
      </w:r>
      <w:r w:rsidRPr="004934E1">
        <w:t>aranno pubblicate anche le Linee Guida per la rendicontazione per il 2021 o per la compilazione della richiesta di finanziamento per l'anno 2021 dobbiamo tenere valide quelle del 2020?</w:t>
      </w:r>
      <w:r>
        <w:t xml:space="preserve">&gt;&gt; </w:t>
      </w:r>
    </w:p>
    <w:p w14:paraId="6E68E75E" w14:textId="77777777" w:rsidR="00547A21" w:rsidRPr="00547A21" w:rsidRDefault="00547A21" w:rsidP="00547A21">
      <w:pPr>
        <w:pStyle w:val="Paragrafoelenco"/>
        <w:spacing w:line="276" w:lineRule="auto"/>
        <w:ind w:left="0"/>
        <w:jc w:val="both"/>
        <w:rPr>
          <w:i/>
          <w:iCs/>
        </w:rPr>
      </w:pPr>
    </w:p>
    <w:p w14:paraId="4980F8BC" w14:textId="77777777" w:rsidR="004934E1" w:rsidRDefault="004934E1" w:rsidP="00A87D31">
      <w:pPr>
        <w:spacing w:line="276" w:lineRule="auto"/>
        <w:jc w:val="both"/>
      </w:pPr>
      <w:r w:rsidRPr="004934E1">
        <w:rPr>
          <w:b/>
          <w:bCs/>
        </w:rPr>
        <w:t>Risposta:</w:t>
      </w:r>
      <w:r w:rsidRPr="004934E1">
        <w:t xml:space="preserve"> Per la redazione delle richieste di finanziamento 2021 sono da considerarsi valide le indicazioni contenuto nelle </w:t>
      </w:r>
      <w:r w:rsidRPr="004206AB">
        <w:rPr>
          <w:i/>
          <w:iCs/>
        </w:rPr>
        <w:t>Linee Guida per la Rendicontazione 2020</w:t>
      </w:r>
      <w:r w:rsidRPr="004934E1">
        <w:t>. L'ufficio si riserva la possibilità di aggiornarle.</w:t>
      </w:r>
    </w:p>
    <w:p w14:paraId="73D31A3D" w14:textId="77777777" w:rsidR="004934E1" w:rsidRDefault="004934E1" w:rsidP="00A87D31">
      <w:pPr>
        <w:spacing w:line="276" w:lineRule="auto"/>
        <w:jc w:val="both"/>
      </w:pPr>
    </w:p>
    <w:p w14:paraId="04A27D1E" w14:textId="215AD4A6" w:rsidR="004934E1" w:rsidRPr="00547A21" w:rsidRDefault="004934E1" w:rsidP="00547A21">
      <w:pPr>
        <w:pStyle w:val="Paragrafoelenco"/>
        <w:numPr>
          <w:ilvl w:val="0"/>
          <w:numId w:val="1"/>
        </w:numPr>
        <w:spacing w:line="276" w:lineRule="auto"/>
        <w:ind w:left="0" w:firstLine="0"/>
        <w:jc w:val="both"/>
      </w:pPr>
      <w:r w:rsidRPr="00547A21">
        <w:rPr>
          <w:b/>
          <w:bCs/>
        </w:rPr>
        <w:t>Domanda</w:t>
      </w:r>
      <w:r w:rsidR="002C4559" w:rsidRPr="00547A21">
        <w:rPr>
          <w:b/>
          <w:bCs/>
        </w:rPr>
        <w:t>:</w:t>
      </w:r>
      <w:r w:rsidR="002C4559" w:rsidRPr="00547A21">
        <w:t>&lt;&lt;</w:t>
      </w:r>
      <w:r w:rsidR="002C4559" w:rsidRPr="002C4559">
        <w:t xml:space="preserve"> Ai partner operativi che concorrono nel progetto la loro quota budget arriva direttamente dal finanziatore o è gestita dal capofila di progetto?</w:t>
      </w:r>
      <w:r w:rsidR="002C4559">
        <w:t xml:space="preserve">&gt;&gt; </w:t>
      </w:r>
    </w:p>
    <w:p w14:paraId="68A68B30" w14:textId="77777777" w:rsidR="00547A21" w:rsidRDefault="00547A21" w:rsidP="00547A21">
      <w:pPr>
        <w:pStyle w:val="Paragrafoelenco"/>
        <w:spacing w:line="276" w:lineRule="auto"/>
        <w:ind w:left="0"/>
        <w:jc w:val="both"/>
      </w:pPr>
    </w:p>
    <w:p w14:paraId="58369F7B" w14:textId="77777777" w:rsidR="002C4559" w:rsidRDefault="002C4559" w:rsidP="00A87D31">
      <w:pPr>
        <w:spacing w:line="276" w:lineRule="auto"/>
        <w:jc w:val="both"/>
        <w:rPr>
          <w:i/>
          <w:iCs/>
        </w:rPr>
      </w:pPr>
      <w:r w:rsidRPr="002C4559">
        <w:rPr>
          <w:b/>
          <w:bCs/>
        </w:rPr>
        <w:t>Risposta:</w:t>
      </w:r>
      <w:r>
        <w:t xml:space="preserve"> L</w:t>
      </w:r>
      <w:r w:rsidRPr="002C4559">
        <w:t xml:space="preserve">e modalità di gestione dei fondi tra capofila e partner sono regolate dal paragrafo 4.10 delle </w:t>
      </w:r>
      <w:r w:rsidRPr="002C4559">
        <w:rPr>
          <w:i/>
          <w:iCs/>
        </w:rPr>
        <w:t>Linee Guida per la Rendicontazione 2020</w:t>
      </w:r>
    </w:p>
    <w:p w14:paraId="429112DE" w14:textId="77777777" w:rsidR="002C4559" w:rsidRDefault="002C4559" w:rsidP="00A87D31">
      <w:pPr>
        <w:spacing w:line="276" w:lineRule="auto"/>
        <w:jc w:val="both"/>
        <w:rPr>
          <w:i/>
          <w:iCs/>
        </w:rPr>
      </w:pPr>
    </w:p>
    <w:p w14:paraId="528D98AD" w14:textId="349CAD5C" w:rsidR="002C4559" w:rsidRDefault="002C4559" w:rsidP="00547A21">
      <w:pPr>
        <w:pStyle w:val="Paragrafoelenco"/>
        <w:numPr>
          <w:ilvl w:val="0"/>
          <w:numId w:val="1"/>
        </w:numPr>
        <w:spacing w:line="276" w:lineRule="auto"/>
        <w:ind w:left="0" w:firstLine="0"/>
        <w:jc w:val="both"/>
        <w:rPr>
          <w:i/>
          <w:iCs/>
        </w:rPr>
      </w:pPr>
      <w:r w:rsidRPr="00547A21">
        <w:rPr>
          <w:b/>
          <w:bCs/>
        </w:rPr>
        <w:t>Domanda:</w:t>
      </w:r>
      <w:r w:rsidRPr="002C4559">
        <w:t>&lt;&lt; Possono essere ricomprese anche spese di ristrutturazione se inerenti al progetto?&gt;&gt;</w:t>
      </w:r>
      <w:r>
        <w:t xml:space="preserve"> </w:t>
      </w:r>
    </w:p>
    <w:p w14:paraId="1D27105F" w14:textId="77777777" w:rsidR="00547A21" w:rsidRPr="00547A21" w:rsidRDefault="00547A21" w:rsidP="00547A21">
      <w:pPr>
        <w:pStyle w:val="Paragrafoelenco"/>
        <w:spacing w:line="276" w:lineRule="auto"/>
        <w:ind w:left="0"/>
        <w:jc w:val="both"/>
        <w:rPr>
          <w:i/>
          <w:iCs/>
        </w:rPr>
      </w:pPr>
    </w:p>
    <w:p w14:paraId="7EABD916" w14:textId="77777777" w:rsidR="00663C35" w:rsidRDefault="002C4559" w:rsidP="00A87D31">
      <w:pPr>
        <w:spacing w:line="276" w:lineRule="auto"/>
        <w:jc w:val="both"/>
      </w:pPr>
      <w:r w:rsidRPr="002C4559">
        <w:rPr>
          <w:b/>
          <w:bCs/>
        </w:rPr>
        <w:t xml:space="preserve">Risposta: </w:t>
      </w:r>
      <w:r w:rsidRPr="002C4559">
        <w:t xml:space="preserve">Si, possono essere inserite spese di ristrutturazione, se inerenti </w:t>
      </w:r>
      <w:r w:rsidR="00547A21" w:rsidRPr="002C4559">
        <w:t>alle</w:t>
      </w:r>
      <w:r w:rsidRPr="002C4559">
        <w:t xml:space="preserve"> attività del progetto.</w:t>
      </w:r>
    </w:p>
    <w:p w14:paraId="21B41343" w14:textId="77777777" w:rsidR="00C674C0" w:rsidRDefault="00407B04" w:rsidP="000A11BF">
      <w:pPr>
        <w:pStyle w:val="Titolo1"/>
      </w:pPr>
      <w:bookmarkStart w:id="3" w:name="_Toc57974323"/>
      <w:r w:rsidRPr="00407B04">
        <w:t>NUMERO MASSIMO DI RDF</w:t>
      </w:r>
      <w:bookmarkEnd w:id="3"/>
      <w:r w:rsidRPr="00407B04">
        <w:t xml:space="preserve"> </w:t>
      </w:r>
    </w:p>
    <w:p w14:paraId="1453A4F8" w14:textId="77777777" w:rsidR="00407B04" w:rsidRPr="00407B04" w:rsidRDefault="00407B04" w:rsidP="00A87D31">
      <w:pPr>
        <w:spacing w:line="276" w:lineRule="auto"/>
        <w:jc w:val="both"/>
        <w:rPr>
          <w:b/>
          <w:bCs/>
        </w:rPr>
      </w:pPr>
    </w:p>
    <w:p w14:paraId="67EC7756" w14:textId="79B38014" w:rsidR="00817170" w:rsidRDefault="00817170" w:rsidP="00547A21">
      <w:pPr>
        <w:pStyle w:val="Paragrafoelenco"/>
        <w:numPr>
          <w:ilvl w:val="0"/>
          <w:numId w:val="1"/>
        </w:numPr>
        <w:spacing w:line="276" w:lineRule="auto"/>
        <w:ind w:left="0" w:firstLine="0"/>
        <w:jc w:val="both"/>
        <w:rPr>
          <w:i/>
          <w:iCs/>
        </w:rPr>
      </w:pPr>
      <w:r w:rsidRPr="00547A21">
        <w:rPr>
          <w:b/>
          <w:bCs/>
        </w:rPr>
        <w:t>Domanda:</w:t>
      </w:r>
      <w:r>
        <w:t xml:space="preserve"> </w:t>
      </w:r>
      <w:r w:rsidRPr="00C674C0">
        <w:t xml:space="preserve">&lt;&lt; Le due proposte che si possono inviare sono da intendersi totali o per ambito geografico (due Italia e </w:t>
      </w:r>
      <w:proofErr w:type="gramStart"/>
      <w:r w:rsidRPr="00C674C0">
        <w:t>due estero</w:t>
      </w:r>
      <w:proofErr w:type="gramEnd"/>
      <w:r w:rsidRPr="00C674C0">
        <w:t>)?&gt;&gt;</w:t>
      </w:r>
      <w:r>
        <w:t xml:space="preserve"> </w:t>
      </w:r>
    </w:p>
    <w:p w14:paraId="75AB15C0" w14:textId="77777777" w:rsidR="00547A21" w:rsidRPr="00547A21" w:rsidRDefault="00547A21" w:rsidP="00547A21">
      <w:pPr>
        <w:pStyle w:val="Paragrafoelenco"/>
        <w:spacing w:line="276" w:lineRule="auto"/>
        <w:ind w:left="0"/>
        <w:jc w:val="both"/>
        <w:rPr>
          <w:i/>
          <w:iCs/>
        </w:rPr>
      </w:pPr>
    </w:p>
    <w:p w14:paraId="3F6E5C17" w14:textId="77777777" w:rsidR="00817170" w:rsidRDefault="00817170" w:rsidP="00A87D31">
      <w:pPr>
        <w:spacing w:line="276" w:lineRule="auto"/>
        <w:jc w:val="both"/>
      </w:pPr>
      <w:r w:rsidRPr="00C674C0">
        <w:rPr>
          <w:b/>
          <w:bCs/>
        </w:rPr>
        <w:t>Risposta:</w:t>
      </w:r>
      <w:r>
        <w:t xml:space="preserve"> </w:t>
      </w:r>
      <w:r w:rsidRPr="00C674C0">
        <w:t xml:space="preserve">No, è possibile presentare un numero totale di due richieste di finanziamento, indipendentemente da dove si prevedere di implementare le azioni.  </w:t>
      </w:r>
    </w:p>
    <w:p w14:paraId="07CFA338" w14:textId="77777777" w:rsidR="00407B04" w:rsidRDefault="00407B04" w:rsidP="00A87D31">
      <w:pPr>
        <w:spacing w:line="276" w:lineRule="auto"/>
        <w:jc w:val="both"/>
      </w:pPr>
    </w:p>
    <w:p w14:paraId="43B54C0C" w14:textId="7645816A" w:rsidR="00407B04" w:rsidRPr="00547A21" w:rsidRDefault="00407B04" w:rsidP="00547A21">
      <w:pPr>
        <w:pStyle w:val="Paragrafoelenco"/>
        <w:numPr>
          <w:ilvl w:val="0"/>
          <w:numId w:val="1"/>
        </w:numPr>
        <w:spacing w:line="276" w:lineRule="auto"/>
        <w:ind w:left="0" w:firstLine="0"/>
        <w:jc w:val="both"/>
      </w:pPr>
      <w:r w:rsidRPr="00547A21">
        <w:rPr>
          <w:b/>
          <w:bCs/>
        </w:rPr>
        <w:t>Domanda:</w:t>
      </w:r>
      <w:r>
        <w:t xml:space="preserve"> </w:t>
      </w:r>
      <w:r w:rsidRPr="00407B04">
        <w:t>&lt;&lt;</w:t>
      </w:r>
      <w:r w:rsidR="0058581C">
        <w:t>I</w:t>
      </w:r>
      <w:r w:rsidRPr="00407B04">
        <w:t xml:space="preserve">l limite di massimo 2 proposte presentabili si intendono sotto qualunque forma un ente partecipi al progetto ovvero solo come capofila di progetto?&gt;&gt; </w:t>
      </w:r>
    </w:p>
    <w:p w14:paraId="1D3344C0" w14:textId="77777777" w:rsidR="00547A21" w:rsidRDefault="00547A21" w:rsidP="00547A21">
      <w:pPr>
        <w:pStyle w:val="Paragrafoelenco"/>
        <w:spacing w:line="276" w:lineRule="auto"/>
        <w:ind w:left="0"/>
        <w:jc w:val="both"/>
      </w:pPr>
    </w:p>
    <w:p w14:paraId="52E12BCD" w14:textId="77777777" w:rsidR="00B16C99" w:rsidRDefault="00407B04" w:rsidP="00A87D31">
      <w:pPr>
        <w:spacing w:line="276" w:lineRule="auto"/>
        <w:jc w:val="both"/>
      </w:pPr>
      <w:r w:rsidRPr="00407B04">
        <w:rPr>
          <w:b/>
          <w:bCs/>
        </w:rPr>
        <w:t>Risposta:</w:t>
      </w:r>
      <w:r>
        <w:t xml:space="preserve"> </w:t>
      </w:r>
      <w:r w:rsidRPr="00407B04">
        <w:t>Il limite di 2 richieste di finanziamento si riferisce alle richieste inoltrate in qualità di soggetto capofila.</w:t>
      </w:r>
    </w:p>
    <w:p w14:paraId="235A3E34" w14:textId="77777777" w:rsidR="0058581C" w:rsidRDefault="0058581C" w:rsidP="00A87D31">
      <w:pPr>
        <w:spacing w:line="276" w:lineRule="auto"/>
        <w:jc w:val="both"/>
      </w:pPr>
    </w:p>
    <w:p w14:paraId="5811057D" w14:textId="6382ACFA" w:rsidR="0058581C" w:rsidRPr="00547A21" w:rsidRDefault="0058581C" w:rsidP="00547A21">
      <w:pPr>
        <w:pStyle w:val="Paragrafoelenco"/>
        <w:numPr>
          <w:ilvl w:val="0"/>
          <w:numId w:val="1"/>
        </w:numPr>
        <w:spacing w:line="276" w:lineRule="auto"/>
        <w:ind w:left="0" w:firstLine="0"/>
        <w:jc w:val="both"/>
      </w:pPr>
      <w:r w:rsidRPr="00547A21">
        <w:rPr>
          <w:b/>
          <w:bCs/>
        </w:rPr>
        <w:t>Domanda:</w:t>
      </w:r>
      <w:r w:rsidRPr="0058581C">
        <w:t xml:space="preserve">&lt;&lt;È possibile presentare progetti che agiscono su più di un ambito di intervento?&gt;&gt; </w:t>
      </w:r>
    </w:p>
    <w:p w14:paraId="200C79E2" w14:textId="77777777" w:rsidR="00547A21" w:rsidRDefault="00547A21" w:rsidP="00547A21">
      <w:pPr>
        <w:pStyle w:val="Paragrafoelenco"/>
        <w:spacing w:line="276" w:lineRule="auto"/>
        <w:ind w:left="0"/>
        <w:jc w:val="both"/>
      </w:pPr>
    </w:p>
    <w:p w14:paraId="19AC950B" w14:textId="77777777" w:rsidR="00B16C99" w:rsidRDefault="0058581C" w:rsidP="00A87D31">
      <w:pPr>
        <w:spacing w:line="276" w:lineRule="auto"/>
        <w:jc w:val="both"/>
      </w:pPr>
      <w:r w:rsidRPr="0058581C">
        <w:rPr>
          <w:b/>
          <w:bCs/>
        </w:rPr>
        <w:lastRenderedPageBreak/>
        <w:t>Risposta:</w:t>
      </w:r>
      <w:r>
        <w:t xml:space="preserve"> </w:t>
      </w:r>
      <w:r w:rsidR="00EC559C" w:rsidRPr="0058581C">
        <w:t>È</w:t>
      </w:r>
      <w:r w:rsidRPr="0058581C">
        <w:t xml:space="preserve"> possibile presentare un progetto che agisca su più ambiti di intervento: in questi casi indicare la categoria prevalente a seconda dell'obiettivo del progetto.</w:t>
      </w:r>
    </w:p>
    <w:p w14:paraId="0CDE747B" w14:textId="77777777" w:rsidR="00B16C99" w:rsidRDefault="00B16C99" w:rsidP="00A87D31">
      <w:pPr>
        <w:spacing w:line="276" w:lineRule="auto"/>
        <w:jc w:val="both"/>
        <w:rPr>
          <w:b/>
          <w:bCs/>
        </w:rPr>
      </w:pPr>
    </w:p>
    <w:p w14:paraId="4D274FF9" w14:textId="2732DB32" w:rsidR="00A86D00" w:rsidRDefault="00A86D00" w:rsidP="00547A21">
      <w:pPr>
        <w:pStyle w:val="Paragrafoelenco"/>
        <w:numPr>
          <w:ilvl w:val="0"/>
          <w:numId w:val="1"/>
        </w:numPr>
        <w:spacing w:line="276" w:lineRule="auto"/>
        <w:ind w:left="0" w:firstLine="0"/>
        <w:jc w:val="both"/>
        <w:rPr>
          <w:i/>
          <w:iCs/>
        </w:rPr>
      </w:pPr>
      <w:r w:rsidRPr="00547A21">
        <w:rPr>
          <w:b/>
          <w:bCs/>
        </w:rPr>
        <w:t>Domanda:</w:t>
      </w:r>
      <w:r>
        <w:t xml:space="preserve"> &lt;&lt;</w:t>
      </w:r>
      <w:r w:rsidRPr="00A86D00">
        <w:t>La previsione semestrale di bilancio 2020 deve essere un documento ufficiale e approvato dal consiglio direttivo? Deve essere redatta sulla base di un particolare format?</w:t>
      </w:r>
      <w:r>
        <w:t>&gt;&gt;</w:t>
      </w:r>
    </w:p>
    <w:p w14:paraId="7833F39F" w14:textId="77777777" w:rsidR="00547A21" w:rsidRPr="00547A21" w:rsidRDefault="00547A21" w:rsidP="00547A21">
      <w:pPr>
        <w:pStyle w:val="Paragrafoelenco"/>
        <w:spacing w:line="276" w:lineRule="auto"/>
        <w:ind w:left="0"/>
        <w:jc w:val="both"/>
        <w:rPr>
          <w:i/>
          <w:iCs/>
        </w:rPr>
      </w:pPr>
    </w:p>
    <w:p w14:paraId="7C1617BD" w14:textId="77777777" w:rsidR="00A86D00" w:rsidRDefault="00A86D00" w:rsidP="00A87D31">
      <w:pPr>
        <w:spacing w:line="276" w:lineRule="auto"/>
        <w:jc w:val="both"/>
      </w:pPr>
      <w:r w:rsidRPr="00A86D00">
        <w:rPr>
          <w:b/>
          <w:bCs/>
        </w:rPr>
        <w:t>Risposta:</w:t>
      </w:r>
      <w:r w:rsidRPr="00A86D00">
        <w:t xml:space="preserve"> No, non è previsto un particolare format. </w:t>
      </w:r>
      <w:r w:rsidR="00547A21" w:rsidRPr="00A86D00">
        <w:t>È</w:t>
      </w:r>
      <w:r w:rsidRPr="00A86D00">
        <w:t xml:space="preserve"> consigliabile </w:t>
      </w:r>
      <w:r w:rsidR="00547A21">
        <w:t>allegare un</w:t>
      </w:r>
      <w:r w:rsidRPr="00A86D00">
        <w:t xml:space="preserve"> documento approvato dall'organo interno preposto.</w:t>
      </w:r>
    </w:p>
    <w:p w14:paraId="7699ACF6" w14:textId="77777777" w:rsidR="00AF1EE6" w:rsidRDefault="00AF1EE6" w:rsidP="00A87D31">
      <w:pPr>
        <w:spacing w:line="276" w:lineRule="auto"/>
        <w:jc w:val="both"/>
      </w:pPr>
    </w:p>
    <w:p w14:paraId="008D4A97" w14:textId="650FE7FA" w:rsidR="00AF1EE6" w:rsidRPr="00547A21" w:rsidRDefault="00AF1EE6" w:rsidP="00547A21">
      <w:pPr>
        <w:pStyle w:val="Paragrafoelenco"/>
        <w:numPr>
          <w:ilvl w:val="0"/>
          <w:numId w:val="1"/>
        </w:numPr>
        <w:spacing w:line="276" w:lineRule="auto"/>
        <w:ind w:left="0" w:firstLine="0"/>
        <w:jc w:val="both"/>
      </w:pPr>
      <w:r w:rsidRPr="00547A21">
        <w:rPr>
          <w:b/>
          <w:bCs/>
        </w:rPr>
        <w:t>Domanda:</w:t>
      </w:r>
      <w:r>
        <w:t xml:space="preserve">&lt;&lt;"Proporzionalità tra Bilancio dell'ente e contributo richiesto ovvero congruenza tra la richiesta di contributo e la capacità finanziaria dell'ente". Questa proporzionalità ha un valore numerico specifico?&gt;&gt; </w:t>
      </w:r>
    </w:p>
    <w:p w14:paraId="477321A7" w14:textId="77777777" w:rsidR="00547A21" w:rsidRDefault="00547A21" w:rsidP="00547A21">
      <w:pPr>
        <w:pStyle w:val="Paragrafoelenco"/>
        <w:spacing w:line="276" w:lineRule="auto"/>
        <w:ind w:left="0"/>
        <w:jc w:val="both"/>
      </w:pPr>
    </w:p>
    <w:p w14:paraId="26DED03F" w14:textId="77777777" w:rsidR="00A86D00" w:rsidRDefault="00AF1EE6" w:rsidP="00A87D31">
      <w:pPr>
        <w:spacing w:line="276" w:lineRule="auto"/>
        <w:jc w:val="both"/>
      </w:pPr>
      <w:r w:rsidRPr="00AF1EE6">
        <w:rPr>
          <w:b/>
          <w:bCs/>
        </w:rPr>
        <w:t>Risposta:</w:t>
      </w:r>
      <w:r>
        <w:t xml:space="preserve"> </w:t>
      </w:r>
      <w:r w:rsidRPr="00AF1EE6">
        <w:t>No, non è previsto un valore numerico specifico.</w:t>
      </w:r>
    </w:p>
    <w:p w14:paraId="4CE7D841" w14:textId="77777777" w:rsidR="002C4559" w:rsidRDefault="002C4559" w:rsidP="00A87D31">
      <w:pPr>
        <w:spacing w:line="276" w:lineRule="auto"/>
        <w:jc w:val="both"/>
      </w:pPr>
    </w:p>
    <w:p w14:paraId="75600782" w14:textId="2E43415B" w:rsidR="002C4559" w:rsidRPr="00547A21" w:rsidRDefault="002C4559" w:rsidP="00547A21">
      <w:pPr>
        <w:pStyle w:val="Paragrafoelenco"/>
        <w:numPr>
          <w:ilvl w:val="0"/>
          <w:numId w:val="1"/>
        </w:numPr>
        <w:spacing w:line="276" w:lineRule="auto"/>
        <w:ind w:left="0" w:firstLine="0"/>
        <w:jc w:val="both"/>
      </w:pPr>
      <w:r w:rsidRPr="00547A21">
        <w:rPr>
          <w:b/>
          <w:bCs/>
        </w:rPr>
        <w:t>Domanda:</w:t>
      </w:r>
      <w:r>
        <w:t xml:space="preserve"> &lt;&lt;</w:t>
      </w:r>
      <w:r w:rsidRPr="002C4559">
        <w:t>Gli indicatori di progetto sono da teorizzare su ogni singolo progetto o ci sono già dei KPI che fornirete</w:t>
      </w:r>
      <w:r>
        <w:t xml:space="preserve">?&gt;&gt; </w:t>
      </w:r>
    </w:p>
    <w:p w14:paraId="000CF486" w14:textId="77777777" w:rsidR="00547A21" w:rsidRDefault="00547A21" w:rsidP="00547A21">
      <w:pPr>
        <w:pStyle w:val="Paragrafoelenco"/>
        <w:spacing w:line="276" w:lineRule="auto"/>
        <w:ind w:left="0"/>
        <w:jc w:val="both"/>
      </w:pPr>
    </w:p>
    <w:p w14:paraId="0C0D7A8C" w14:textId="77777777" w:rsidR="00AF1EE6" w:rsidRDefault="002C4559" w:rsidP="00A87D31">
      <w:pPr>
        <w:spacing w:line="276" w:lineRule="auto"/>
        <w:jc w:val="both"/>
      </w:pPr>
      <w:r w:rsidRPr="002C4559">
        <w:rPr>
          <w:b/>
          <w:bCs/>
        </w:rPr>
        <w:t>Risposta:</w:t>
      </w:r>
      <w:r>
        <w:t xml:space="preserve"> </w:t>
      </w:r>
      <w:r w:rsidRPr="002C4559">
        <w:t>Gli indicatori di progetto sono da teorizzare su ogni singolo progetto.</w:t>
      </w:r>
    </w:p>
    <w:p w14:paraId="7C22F35F" w14:textId="77777777" w:rsidR="00AF1EE6" w:rsidRDefault="00AF1EE6" w:rsidP="00A87D31">
      <w:pPr>
        <w:spacing w:line="276" w:lineRule="auto"/>
        <w:jc w:val="both"/>
      </w:pPr>
    </w:p>
    <w:p w14:paraId="63DF78F1" w14:textId="652F0A3C" w:rsidR="00A86D00" w:rsidRDefault="002C4559" w:rsidP="00547A21">
      <w:pPr>
        <w:pStyle w:val="Paragrafoelenco"/>
        <w:numPr>
          <w:ilvl w:val="0"/>
          <w:numId w:val="1"/>
        </w:numPr>
        <w:spacing w:line="276" w:lineRule="auto"/>
        <w:ind w:left="0" w:firstLine="0"/>
        <w:jc w:val="both"/>
      </w:pPr>
      <w:r w:rsidRPr="00547A21">
        <w:rPr>
          <w:b/>
          <w:bCs/>
        </w:rPr>
        <w:t>Domanda:&lt;&lt;</w:t>
      </w:r>
      <w:r w:rsidRPr="002C4559">
        <w:t xml:space="preserve"> </w:t>
      </w:r>
      <w:r>
        <w:t>L'Associazione XXX ha intenzione di realizzare, presso la cittadina di XXX in Uganda, un pozzo per l'approvvigionamento dell'acqua (…) l'Associazione non ha la proprietà del terreno in Uganda (…) Si può ritenere sufficiente, quale titolo di disponibilità, una dichiarazione del capo villaggio, autorità locale riconosciuta, seppure informalmente, che autorizza l'Associazione a realizzare l'opera sul terreno in questione</w:t>
      </w:r>
      <w:r w:rsidR="004206AB">
        <w:t>?&gt;&gt;</w:t>
      </w:r>
      <w:r>
        <w:t xml:space="preserve"> </w:t>
      </w:r>
    </w:p>
    <w:p w14:paraId="0F2F9FE1" w14:textId="77777777" w:rsidR="00547A21" w:rsidRDefault="00547A21" w:rsidP="00547A21">
      <w:pPr>
        <w:pStyle w:val="Paragrafoelenco"/>
        <w:spacing w:line="276" w:lineRule="auto"/>
        <w:ind w:left="0"/>
        <w:jc w:val="both"/>
      </w:pPr>
    </w:p>
    <w:p w14:paraId="3115248D" w14:textId="77777777" w:rsidR="002C4559" w:rsidRDefault="002C4559" w:rsidP="00A87D31">
      <w:pPr>
        <w:spacing w:line="276" w:lineRule="auto"/>
        <w:jc w:val="both"/>
      </w:pPr>
      <w:r w:rsidRPr="002C4559">
        <w:rPr>
          <w:b/>
          <w:bCs/>
        </w:rPr>
        <w:t>Risposta:</w:t>
      </w:r>
      <w:r>
        <w:t xml:space="preserve"> </w:t>
      </w:r>
      <w:r w:rsidRPr="002C4559">
        <w:t>Si, esclusivamente per i progetti realizzati all'estero</w:t>
      </w:r>
      <w:r w:rsidR="004206AB">
        <w:t>,</w:t>
      </w:r>
      <w:r w:rsidRPr="002C4559">
        <w:t xml:space="preserve"> e nel caso non sia disponibile altro tipo di documentazione, è possibile allegare una dichiarazione dell'autorità locale attestante la proprietà dei terreni.</w:t>
      </w:r>
    </w:p>
    <w:p w14:paraId="1327F657" w14:textId="77777777" w:rsidR="002C4559" w:rsidRDefault="002C4559" w:rsidP="00A87D31">
      <w:pPr>
        <w:spacing w:line="276" w:lineRule="auto"/>
        <w:jc w:val="both"/>
      </w:pPr>
    </w:p>
    <w:p w14:paraId="7F221529" w14:textId="58A89941" w:rsidR="002C4559" w:rsidRDefault="002C4559" w:rsidP="00547A21">
      <w:pPr>
        <w:pStyle w:val="Paragrafoelenco"/>
        <w:numPr>
          <w:ilvl w:val="0"/>
          <w:numId w:val="1"/>
        </w:numPr>
        <w:spacing w:line="276" w:lineRule="auto"/>
        <w:ind w:left="0" w:firstLine="0"/>
        <w:jc w:val="both"/>
        <w:rPr>
          <w:i/>
          <w:iCs/>
        </w:rPr>
      </w:pPr>
      <w:r w:rsidRPr="00547A21">
        <w:rPr>
          <w:b/>
          <w:bCs/>
        </w:rPr>
        <w:t>Domanda:</w:t>
      </w:r>
      <w:r>
        <w:t xml:space="preserve"> &lt;&lt;</w:t>
      </w:r>
      <w:r w:rsidRPr="002C4559">
        <w:t>È pubblica la griglia di valutazione dei progetti con rispettivi punteggi?</w:t>
      </w:r>
      <w:r>
        <w:t xml:space="preserve">&gt;&gt; </w:t>
      </w:r>
    </w:p>
    <w:p w14:paraId="5992B084" w14:textId="77777777" w:rsidR="002A6738" w:rsidRPr="00547A21" w:rsidRDefault="002A6738" w:rsidP="002A6738">
      <w:pPr>
        <w:pStyle w:val="Paragrafoelenco"/>
        <w:spacing w:line="276" w:lineRule="auto"/>
        <w:ind w:left="0"/>
        <w:jc w:val="both"/>
        <w:rPr>
          <w:i/>
          <w:iCs/>
        </w:rPr>
      </w:pPr>
    </w:p>
    <w:p w14:paraId="6B8AA413" w14:textId="77777777" w:rsidR="002C4559" w:rsidRPr="002C4559" w:rsidRDefault="002C4559" w:rsidP="00A87D31">
      <w:pPr>
        <w:spacing w:line="276" w:lineRule="auto"/>
        <w:jc w:val="both"/>
      </w:pPr>
      <w:r w:rsidRPr="002C4559">
        <w:rPr>
          <w:b/>
          <w:bCs/>
        </w:rPr>
        <w:t>Risposta:</w:t>
      </w:r>
      <w:r w:rsidRPr="002C4559">
        <w:t xml:space="preserve"> No, le valutazioni sui progetti presentati non è pubblica.</w:t>
      </w:r>
      <w:r w:rsidR="00383D08">
        <w:t xml:space="preserve"> È</w:t>
      </w:r>
      <w:r w:rsidRPr="002C4559">
        <w:t>, comunque possibile, nelle settimane successive alla pubblicazione della lista degli interventi finanziati contattare l'Ufficio Otto per Mille per avere informazioni circa il non accoglimento.</w:t>
      </w:r>
    </w:p>
    <w:sectPr w:rsidR="002C4559" w:rsidRPr="002C4559" w:rsidSect="00AF6DF7">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8C05" w14:textId="77777777" w:rsidR="00665180" w:rsidRDefault="00665180" w:rsidP="00A87D31">
      <w:r>
        <w:separator/>
      </w:r>
    </w:p>
  </w:endnote>
  <w:endnote w:type="continuationSeparator" w:id="0">
    <w:p w14:paraId="28EE5220" w14:textId="77777777" w:rsidR="00665180" w:rsidRDefault="00665180" w:rsidP="00A8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67043197"/>
      <w:docPartObj>
        <w:docPartGallery w:val="Page Numbers (Bottom of Page)"/>
        <w:docPartUnique/>
      </w:docPartObj>
    </w:sdtPr>
    <w:sdtEndPr>
      <w:rPr>
        <w:rStyle w:val="Numeropagina"/>
      </w:rPr>
    </w:sdtEndPr>
    <w:sdtContent>
      <w:p w14:paraId="30DA9B26" w14:textId="77777777" w:rsidR="00A87D31" w:rsidRDefault="00A87D31" w:rsidP="007F200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D7ECA9C" w14:textId="77777777" w:rsidR="00A87D31" w:rsidRDefault="00A87D31" w:rsidP="00A87D3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746690825"/>
      <w:docPartObj>
        <w:docPartGallery w:val="Page Numbers (Bottom of Page)"/>
        <w:docPartUnique/>
      </w:docPartObj>
    </w:sdtPr>
    <w:sdtEndPr>
      <w:rPr>
        <w:rStyle w:val="Numeropagina"/>
      </w:rPr>
    </w:sdtEndPr>
    <w:sdtContent>
      <w:p w14:paraId="011884D4" w14:textId="77777777" w:rsidR="00A87D31" w:rsidRDefault="00A87D31" w:rsidP="007F200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7</w:t>
        </w:r>
        <w:r>
          <w:rPr>
            <w:rStyle w:val="Numeropagina"/>
          </w:rPr>
          <w:fldChar w:fldCharType="end"/>
        </w:r>
      </w:p>
    </w:sdtContent>
  </w:sdt>
  <w:p w14:paraId="24AC5D6F" w14:textId="77777777" w:rsidR="00A87D31" w:rsidRPr="00392B54" w:rsidRDefault="00A87D31" w:rsidP="00A87D31">
    <w:pPr>
      <w:pStyle w:val="Pidipagina"/>
      <w:ind w:right="360"/>
      <w:jc w:val="center"/>
      <w:rPr>
        <w:rFonts w:cstheme="minorHAnsi"/>
        <w:i/>
        <w:iCs/>
        <w:sz w:val="12"/>
        <w:szCs w:val="12"/>
      </w:rPr>
    </w:pPr>
    <w:r w:rsidRPr="00392B54">
      <w:rPr>
        <w:rFonts w:cstheme="minorHAnsi"/>
        <w:i/>
        <w:iCs/>
        <w:sz w:val="12"/>
        <w:szCs w:val="12"/>
      </w:rPr>
      <w:t>A</w:t>
    </w:r>
    <w:r w:rsidR="00392B54">
      <w:rPr>
        <w:rFonts w:cstheme="minorHAnsi"/>
        <w:i/>
        <w:iCs/>
        <w:sz w:val="12"/>
        <w:szCs w:val="12"/>
      </w:rPr>
      <w:t>ll.</w:t>
    </w:r>
    <w:r w:rsidRPr="00392B54">
      <w:rPr>
        <w:rFonts w:cstheme="minorHAnsi"/>
        <w:i/>
        <w:iCs/>
        <w:sz w:val="12"/>
        <w:szCs w:val="12"/>
      </w:rPr>
      <w:t xml:space="preserve"> LG 01.6 FAQ </w:t>
    </w:r>
  </w:p>
  <w:tbl>
    <w:tblPr>
      <w:tblW w:w="0" w:type="auto"/>
      <w:tblLook w:val="04A0" w:firstRow="1" w:lastRow="0" w:firstColumn="1" w:lastColumn="0" w:noHBand="0" w:noVBand="1"/>
    </w:tblPr>
    <w:tblGrid>
      <w:gridCol w:w="1373"/>
      <w:gridCol w:w="6969"/>
      <w:gridCol w:w="1290"/>
    </w:tblGrid>
    <w:tr w:rsidR="00392B54" w:rsidRPr="00015758" w14:paraId="0E45EC86" w14:textId="77777777" w:rsidTr="00181361">
      <w:tc>
        <w:tcPr>
          <w:tcW w:w="1384" w:type="dxa"/>
          <w:shd w:val="clear" w:color="auto" w:fill="auto"/>
        </w:tcPr>
        <w:p w14:paraId="03892972" w14:textId="77777777" w:rsidR="00392B54" w:rsidRPr="00015758" w:rsidRDefault="00D145D3" w:rsidP="00392B54">
          <w:pPr>
            <w:pStyle w:val="Pidipagina"/>
            <w:rPr>
              <w:rFonts w:cs="Calibri"/>
              <w:i/>
              <w:sz w:val="12"/>
            </w:rPr>
          </w:pPr>
          <w:r w:rsidRPr="00015758">
            <w:rPr>
              <w:rFonts w:cs="Calibri"/>
              <w:noProof/>
            </w:rPr>
            <w:drawing>
              <wp:inline distT="0" distB="0" distL="0" distR="0" wp14:anchorId="24771286" wp14:editId="070E56BB">
                <wp:extent cx="362585" cy="175895"/>
                <wp:effectExtent l="0" t="0" r="0" b="0"/>
                <wp:docPr id="1"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585" cy="175895"/>
                        </a:xfrm>
                        <a:prstGeom prst="rect">
                          <a:avLst/>
                        </a:prstGeom>
                        <a:noFill/>
                        <a:ln>
                          <a:noFill/>
                        </a:ln>
                      </pic:spPr>
                    </pic:pic>
                  </a:graphicData>
                </a:graphic>
              </wp:inline>
            </w:drawing>
          </w:r>
        </w:p>
      </w:tc>
      <w:tc>
        <w:tcPr>
          <w:tcW w:w="7088" w:type="dxa"/>
          <w:shd w:val="clear" w:color="auto" w:fill="auto"/>
        </w:tcPr>
        <w:p w14:paraId="4007A948" w14:textId="77777777" w:rsidR="00392B54" w:rsidRPr="00015758" w:rsidRDefault="00392B54" w:rsidP="00392B54">
          <w:pPr>
            <w:pStyle w:val="Pidipagina"/>
            <w:jc w:val="center"/>
            <w:rPr>
              <w:rFonts w:cs="Calibri"/>
              <w:i/>
              <w:sz w:val="12"/>
            </w:rPr>
          </w:pPr>
          <w:r w:rsidRPr="00015758">
            <w:rPr>
              <w:rFonts w:cs="Calibri"/>
              <w:i/>
              <w:sz w:val="12"/>
            </w:rPr>
            <w:t>Ufficio Otto per Mille della Tavola Valdese – Tutti i diritti sono riservati</w:t>
          </w:r>
        </w:p>
      </w:tc>
      <w:tc>
        <w:tcPr>
          <w:tcW w:w="1300" w:type="dxa"/>
          <w:shd w:val="clear" w:color="auto" w:fill="auto"/>
        </w:tcPr>
        <w:p w14:paraId="00F60D75" w14:textId="34B31D8D" w:rsidR="00392B54" w:rsidRPr="00015758" w:rsidRDefault="00392B54" w:rsidP="00392B54">
          <w:pPr>
            <w:pStyle w:val="Pidipagina"/>
            <w:rPr>
              <w:rFonts w:cs="Calibri"/>
              <w:i/>
              <w:sz w:val="12"/>
            </w:rPr>
          </w:pPr>
          <w:r w:rsidRPr="00015758">
            <w:rPr>
              <w:rFonts w:cs="Calibri"/>
              <w:i/>
              <w:sz w:val="12"/>
            </w:rPr>
            <w:t>Rev</w:t>
          </w:r>
          <w:r>
            <w:rPr>
              <w:rFonts w:cs="Calibri"/>
              <w:i/>
              <w:sz w:val="12"/>
            </w:rPr>
            <w:t>.</w:t>
          </w:r>
          <w:r w:rsidRPr="00015758">
            <w:rPr>
              <w:rFonts w:cs="Calibri"/>
              <w:i/>
              <w:sz w:val="12"/>
            </w:rPr>
            <w:t xml:space="preserve"> 0</w:t>
          </w:r>
          <w:r w:rsidR="005570E4">
            <w:rPr>
              <w:rFonts w:cs="Calibri"/>
              <w:i/>
              <w:sz w:val="12"/>
            </w:rPr>
            <w:t>1</w:t>
          </w:r>
        </w:p>
        <w:p w14:paraId="7A6EF8A6" w14:textId="74A3DF3E" w:rsidR="00392B54" w:rsidRPr="00015758" w:rsidRDefault="005570E4" w:rsidP="00392B54">
          <w:pPr>
            <w:pStyle w:val="Pidipagina"/>
            <w:rPr>
              <w:rFonts w:cs="Calibri"/>
              <w:i/>
              <w:sz w:val="12"/>
            </w:rPr>
          </w:pPr>
          <w:r>
            <w:rPr>
              <w:rFonts w:cs="Calibri"/>
              <w:i/>
              <w:sz w:val="12"/>
            </w:rPr>
            <w:t>09.11.2021</w:t>
          </w:r>
        </w:p>
      </w:tc>
    </w:tr>
  </w:tbl>
  <w:p w14:paraId="2B8F8535" w14:textId="77777777" w:rsidR="00392B54" w:rsidRPr="008341F8" w:rsidRDefault="00392B54" w:rsidP="00A87D31">
    <w:pPr>
      <w:pStyle w:val="Pidipagina"/>
      <w:ind w:right="360"/>
      <w:jc w:val="center"/>
      <w:rPr>
        <w:rFonts w:asciiTheme="majorHAnsi" w:hAnsiTheme="majorHAnsi" w:cstheme="majorHAnsi"/>
        <w:i/>
        <w:iCs/>
        <w:sz w:val="18"/>
        <w:szCs w:val="18"/>
      </w:rPr>
    </w:pPr>
  </w:p>
  <w:p w14:paraId="3BF60265" w14:textId="77777777" w:rsidR="00A87D31" w:rsidRDefault="00A87D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8FAE" w14:textId="77777777" w:rsidR="00665180" w:rsidRDefault="00665180" w:rsidP="00A87D31">
      <w:r>
        <w:separator/>
      </w:r>
    </w:p>
  </w:footnote>
  <w:footnote w:type="continuationSeparator" w:id="0">
    <w:p w14:paraId="19E96093" w14:textId="77777777" w:rsidR="00665180" w:rsidRDefault="00665180" w:rsidP="00A87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CA8"/>
    <w:multiLevelType w:val="hybridMultilevel"/>
    <w:tmpl w:val="26201FD0"/>
    <w:lvl w:ilvl="0" w:tplc="D1F2B1E6">
      <w:start w:val="1"/>
      <w:numFmt w:val="decimal"/>
      <w:lvlText w:val="%1."/>
      <w:lvlJc w:val="left"/>
      <w:pPr>
        <w:ind w:left="360" w:hanging="360"/>
      </w:pPr>
      <w:rPr>
        <w:rFonts w:hint="default"/>
        <w:b w:val="0"/>
        <w:bCs w:val="0"/>
        <w:i w:val="0"/>
        <w:iCs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615993"/>
    <w:multiLevelType w:val="multilevel"/>
    <w:tmpl w:val="E34C9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E74031F"/>
    <w:multiLevelType w:val="hybridMultilevel"/>
    <w:tmpl w:val="F760DDCC"/>
    <w:lvl w:ilvl="0" w:tplc="63E48F26">
      <w:start w:val="1"/>
      <w:numFmt w:val="decimal"/>
      <w:pStyle w:val="Titolo1"/>
      <w:lvlText w:val="%1."/>
      <w:lvlJc w:val="left"/>
      <w:pPr>
        <w:ind w:left="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78"/>
    <w:rsid w:val="00035165"/>
    <w:rsid w:val="000430FE"/>
    <w:rsid w:val="000A11BF"/>
    <w:rsid w:val="001551D8"/>
    <w:rsid w:val="001A2244"/>
    <w:rsid w:val="001D00DB"/>
    <w:rsid w:val="001D2E32"/>
    <w:rsid w:val="00200605"/>
    <w:rsid w:val="002A6738"/>
    <w:rsid w:val="002C4559"/>
    <w:rsid w:val="003143D9"/>
    <w:rsid w:val="003162CC"/>
    <w:rsid w:val="00316D91"/>
    <w:rsid w:val="00321023"/>
    <w:rsid w:val="0033452E"/>
    <w:rsid w:val="00383D08"/>
    <w:rsid w:val="00392B54"/>
    <w:rsid w:val="003C171E"/>
    <w:rsid w:val="00407B04"/>
    <w:rsid w:val="004107DC"/>
    <w:rsid w:val="004206AB"/>
    <w:rsid w:val="004316F4"/>
    <w:rsid w:val="0044256F"/>
    <w:rsid w:val="00472CF4"/>
    <w:rsid w:val="004934E1"/>
    <w:rsid w:val="004C0E52"/>
    <w:rsid w:val="004C62E2"/>
    <w:rsid w:val="004F326B"/>
    <w:rsid w:val="005475B6"/>
    <w:rsid w:val="00547A21"/>
    <w:rsid w:val="005570E4"/>
    <w:rsid w:val="0058581C"/>
    <w:rsid w:val="005945E3"/>
    <w:rsid w:val="00615B21"/>
    <w:rsid w:val="00663C35"/>
    <w:rsid w:val="00663D78"/>
    <w:rsid w:val="00665180"/>
    <w:rsid w:val="007263D4"/>
    <w:rsid w:val="007471C1"/>
    <w:rsid w:val="0076742D"/>
    <w:rsid w:val="00793E2E"/>
    <w:rsid w:val="007B21FB"/>
    <w:rsid w:val="00801E19"/>
    <w:rsid w:val="00817170"/>
    <w:rsid w:val="008A6133"/>
    <w:rsid w:val="008B0A13"/>
    <w:rsid w:val="00946712"/>
    <w:rsid w:val="009D6613"/>
    <w:rsid w:val="00A1301B"/>
    <w:rsid w:val="00A86D00"/>
    <w:rsid w:val="00A87D31"/>
    <w:rsid w:val="00AF1EE6"/>
    <w:rsid w:val="00AF6DF7"/>
    <w:rsid w:val="00B03E0A"/>
    <w:rsid w:val="00B07BAB"/>
    <w:rsid w:val="00B1554B"/>
    <w:rsid w:val="00B16C99"/>
    <w:rsid w:val="00B30086"/>
    <w:rsid w:val="00B353C8"/>
    <w:rsid w:val="00B935A5"/>
    <w:rsid w:val="00BA1EAC"/>
    <w:rsid w:val="00BC0595"/>
    <w:rsid w:val="00C674C0"/>
    <w:rsid w:val="00CA71A6"/>
    <w:rsid w:val="00CC2A35"/>
    <w:rsid w:val="00CE234D"/>
    <w:rsid w:val="00D145D3"/>
    <w:rsid w:val="00DF73CA"/>
    <w:rsid w:val="00E44D80"/>
    <w:rsid w:val="00EA160B"/>
    <w:rsid w:val="00EC559C"/>
    <w:rsid w:val="00F0692B"/>
    <w:rsid w:val="00F14366"/>
    <w:rsid w:val="00F644B0"/>
    <w:rsid w:val="00F65000"/>
    <w:rsid w:val="00FB4A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9D19C"/>
  <w15:chartTrackingRefBased/>
  <w15:docId w15:val="{5FB36A62-799A-DB42-BBD6-D5DC65D9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autoRedefine/>
    <w:uiPriority w:val="9"/>
    <w:qFormat/>
    <w:rsid w:val="000A11BF"/>
    <w:pPr>
      <w:keepNext/>
      <w:keepLines/>
      <w:numPr>
        <w:numId w:val="2"/>
      </w:numPr>
      <w:spacing w:before="360" w:after="120"/>
      <w:jc w:val="both"/>
      <w:outlineLvl w:val="0"/>
    </w:pPr>
    <w:rPr>
      <w:rFonts w:asciiTheme="majorHAnsi" w:eastAsiaTheme="majorEastAsia" w:hAnsiTheme="majorHAnsi" w:cstheme="majorBidi"/>
      <w:b/>
      <w:color w:val="000000" w:themeColor="text1"/>
      <w:sz w:val="36"/>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87D31"/>
    <w:pPr>
      <w:tabs>
        <w:tab w:val="center" w:pos="4819"/>
        <w:tab w:val="right" w:pos="9638"/>
      </w:tabs>
    </w:pPr>
  </w:style>
  <w:style w:type="character" w:customStyle="1" w:styleId="IntestazioneCarattere">
    <w:name w:val="Intestazione Carattere"/>
    <w:basedOn w:val="Carpredefinitoparagrafo"/>
    <w:link w:val="Intestazione"/>
    <w:uiPriority w:val="99"/>
    <w:rsid w:val="00A87D31"/>
  </w:style>
  <w:style w:type="paragraph" w:styleId="Pidipagina">
    <w:name w:val="footer"/>
    <w:basedOn w:val="Normale"/>
    <w:link w:val="PidipaginaCarattere"/>
    <w:uiPriority w:val="99"/>
    <w:unhideWhenUsed/>
    <w:rsid w:val="00A87D31"/>
    <w:pPr>
      <w:tabs>
        <w:tab w:val="center" w:pos="4819"/>
        <w:tab w:val="right" w:pos="9638"/>
      </w:tabs>
    </w:pPr>
  </w:style>
  <w:style w:type="character" w:customStyle="1" w:styleId="PidipaginaCarattere">
    <w:name w:val="Piè di pagina Carattere"/>
    <w:basedOn w:val="Carpredefinitoparagrafo"/>
    <w:link w:val="Pidipagina"/>
    <w:uiPriority w:val="99"/>
    <w:rsid w:val="00A87D31"/>
  </w:style>
  <w:style w:type="paragraph" w:styleId="Paragrafoelenco">
    <w:name w:val="List Paragraph"/>
    <w:basedOn w:val="Normale"/>
    <w:uiPriority w:val="34"/>
    <w:qFormat/>
    <w:rsid w:val="00A87D31"/>
    <w:pPr>
      <w:ind w:left="720"/>
      <w:contextualSpacing/>
    </w:pPr>
  </w:style>
  <w:style w:type="paragraph" w:styleId="Testonotaapidipagina">
    <w:name w:val="footnote text"/>
    <w:basedOn w:val="Normale"/>
    <w:link w:val="TestonotaapidipaginaCarattere"/>
    <w:uiPriority w:val="99"/>
    <w:semiHidden/>
    <w:unhideWhenUsed/>
    <w:rsid w:val="00A87D31"/>
    <w:rPr>
      <w:sz w:val="20"/>
      <w:szCs w:val="20"/>
    </w:rPr>
  </w:style>
  <w:style w:type="character" w:customStyle="1" w:styleId="TestonotaapidipaginaCarattere">
    <w:name w:val="Testo nota a piè di pagina Carattere"/>
    <w:basedOn w:val="Carpredefinitoparagrafo"/>
    <w:link w:val="Testonotaapidipagina"/>
    <w:uiPriority w:val="99"/>
    <w:semiHidden/>
    <w:rsid w:val="00A87D31"/>
    <w:rPr>
      <w:sz w:val="20"/>
      <w:szCs w:val="20"/>
    </w:rPr>
  </w:style>
  <w:style w:type="character" w:styleId="Rimandonotaapidipagina">
    <w:name w:val="footnote reference"/>
    <w:basedOn w:val="Carpredefinitoparagrafo"/>
    <w:uiPriority w:val="99"/>
    <w:semiHidden/>
    <w:unhideWhenUsed/>
    <w:rsid w:val="00A87D31"/>
    <w:rPr>
      <w:vertAlign w:val="superscript"/>
    </w:rPr>
  </w:style>
  <w:style w:type="character" w:styleId="Numeropagina">
    <w:name w:val="page number"/>
    <w:basedOn w:val="Carpredefinitoparagrafo"/>
    <w:uiPriority w:val="99"/>
    <w:semiHidden/>
    <w:unhideWhenUsed/>
    <w:rsid w:val="00A87D31"/>
  </w:style>
  <w:style w:type="paragraph" w:styleId="Testofumetto">
    <w:name w:val="Balloon Text"/>
    <w:basedOn w:val="Normale"/>
    <w:link w:val="TestofumettoCarattere"/>
    <w:uiPriority w:val="99"/>
    <w:semiHidden/>
    <w:unhideWhenUsed/>
    <w:rsid w:val="00392B54"/>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392B54"/>
    <w:rPr>
      <w:rFonts w:ascii="Times New Roman" w:hAnsi="Times New Roman" w:cs="Times New Roman"/>
      <w:sz w:val="18"/>
      <w:szCs w:val="18"/>
    </w:rPr>
  </w:style>
  <w:style w:type="character" w:customStyle="1" w:styleId="Grigliamedia2Carattere">
    <w:name w:val="Griglia media 2 Carattere"/>
    <w:link w:val="Grigliamedia2"/>
    <w:uiPriority w:val="1"/>
    <w:rsid w:val="00392B54"/>
    <w:rPr>
      <w:sz w:val="24"/>
      <w:szCs w:val="24"/>
    </w:rPr>
  </w:style>
  <w:style w:type="table" w:styleId="Grigliamedia2">
    <w:name w:val="Medium Grid 2"/>
    <w:basedOn w:val="Tabellanormale"/>
    <w:link w:val="Grigliamedia2Carattere"/>
    <w:uiPriority w:val="1"/>
    <w:semiHidden/>
    <w:unhideWhenUsed/>
    <w:rsid w:val="00392B5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Titolo">
    <w:name w:val="Title"/>
    <w:basedOn w:val="Normale"/>
    <w:next w:val="Normale"/>
    <w:link w:val="TitoloCarattere"/>
    <w:uiPriority w:val="10"/>
    <w:qFormat/>
    <w:rsid w:val="00392B54"/>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92B54"/>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0A11BF"/>
    <w:rPr>
      <w:rFonts w:asciiTheme="majorHAnsi" w:eastAsiaTheme="majorEastAsia" w:hAnsiTheme="majorHAnsi" w:cstheme="majorBidi"/>
      <w:b/>
      <w:color w:val="000000" w:themeColor="text1"/>
      <w:sz w:val="36"/>
      <w:szCs w:val="32"/>
    </w:rPr>
  </w:style>
  <w:style w:type="paragraph" w:styleId="Sommario1">
    <w:name w:val="toc 1"/>
    <w:basedOn w:val="Normale"/>
    <w:next w:val="Normale"/>
    <w:autoRedefine/>
    <w:uiPriority w:val="39"/>
    <w:unhideWhenUsed/>
    <w:rsid w:val="005945E3"/>
    <w:pPr>
      <w:tabs>
        <w:tab w:val="left" w:pos="480"/>
        <w:tab w:val="right" w:pos="9622"/>
      </w:tabs>
      <w:spacing w:before="120" w:line="360" w:lineRule="auto"/>
      <w:jc w:val="both"/>
    </w:pPr>
    <w:rPr>
      <w:rFonts w:cstheme="minorHAnsi"/>
      <w:b/>
      <w:bCs/>
      <w:i/>
      <w:iCs/>
    </w:rPr>
  </w:style>
  <w:style w:type="paragraph" w:styleId="Sommario2">
    <w:name w:val="toc 2"/>
    <w:basedOn w:val="Normale"/>
    <w:next w:val="Normale"/>
    <w:autoRedefine/>
    <w:uiPriority w:val="39"/>
    <w:unhideWhenUsed/>
    <w:rsid w:val="00392B54"/>
    <w:pPr>
      <w:spacing w:before="120"/>
      <w:ind w:left="240"/>
    </w:pPr>
    <w:rPr>
      <w:rFonts w:cstheme="minorHAnsi"/>
      <w:b/>
      <w:bCs/>
      <w:sz w:val="22"/>
      <w:szCs w:val="22"/>
    </w:rPr>
  </w:style>
  <w:style w:type="paragraph" w:styleId="Sommario3">
    <w:name w:val="toc 3"/>
    <w:basedOn w:val="Normale"/>
    <w:next w:val="Normale"/>
    <w:autoRedefine/>
    <w:uiPriority w:val="39"/>
    <w:unhideWhenUsed/>
    <w:rsid w:val="00392B54"/>
    <w:pPr>
      <w:ind w:left="480"/>
    </w:pPr>
    <w:rPr>
      <w:rFonts w:cstheme="minorHAnsi"/>
      <w:sz w:val="20"/>
      <w:szCs w:val="20"/>
    </w:rPr>
  </w:style>
  <w:style w:type="paragraph" w:styleId="Sommario4">
    <w:name w:val="toc 4"/>
    <w:basedOn w:val="Normale"/>
    <w:next w:val="Normale"/>
    <w:autoRedefine/>
    <w:uiPriority w:val="39"/>
    <w:unhideWhenUsed/>
    <w:rsid w:val="00392B54"/>
    <w:pPr>
      <w:ind w:left="720"/>
    </w:pPr>
    <w:rPr>
      <w:rFonts w:cstheme="minorHAnsi"/>
      <w:sz w:val="20"/>
      <w:szCs w:val="20"/>
    </w:rPr>
  </w:style>
  <w:style w:type="paragraph" w:styleId="Sommario5">
    <w:name w:val="toc 5"/>
    <w:basedOn w:val="Normale"/>
    <w:next w:val="Normale"/>
    <w:autoRedefine/>
    <w:uiPriority w:val="39"/>
    <w:unhideWhenUsed/>
    <w:rsid w:val="00392B54"/>
    <w:pPr>
      <w:ind w:left="960"/>
    </w:pPr>
    <w:rPr>
      <w:rFonts w:cstheme="minorHAnsi"/>
      <w:sz w:val="20"/>
      <w:szCs w:val="20"/>
    </w:rPr>
  </w:style>
  <w:style w:type="paragraph" w:styleId="Sommario6">
    <w:name w:val="toc 6"/>
    <w:basedOn w:val="Normale"/>
    <w:next w:val="Normale"/>
    <w:autoRedefine/>
    <w:uiPriority w:val="39"/>
    <w:unhideWhenUsed/>
    <w:rsid w:val="00392B54"/>
    <w:pPr>
      <w:ind w:left="1200"/>
    </w:pPr>
    <w:rPr>
      <w:rFonts w:cstheme="minorHAnsi"/>
      <w:sz w:val="20"/>
      <w:szCs w:val="20"/>
    </w:rPr>
  </w:style>
  <w:style w:type="paragraph" w:styleId="Sommario7">
    <w:name w:val="toc 7"/>
    <w:basedOn w:val="Normale"/>
    <w:next w:val="Normale"/>
    <w:autoRedefine/>
    <w:uiPriority w:val="39"/>
    <w:unhideWhenUsed/>
    <w:rsid w:val="00392B54"/>
    <w:pPr>
      <w:ind w:left="1440"/>
    </w:pPr>
    <w:rPr>
      <w:rFonts w:cstheme="minorHAnsi"/>
      <w:sz w:val="20"/>
      <w:szCs w:val="20"/>
    </w:rPr>
  </w:style>
  <w:style w:type="paragraph" w:styleId="Sommario8">
    <w:name w:val="toc 8"/>
    <w:basedOn w:val="Normale"/>
    <w:next w:val="Normale"/>
    <w:autoRedefine/>
    <w:uiPriority w:val="39"/>
    <w:unhideWhenUsed/>
    <w:rsid w:val="00392B54"/>
    <w:pPr>
      <w:ind w:left="1680"/>
    </w:pPr>
    <w:rPr>
      <w:rFonts w:cstheme="minorHAnsi"/>
      <w:sz w:val="20"/>
      <w:szCs w:val="20"/>
    </w:rPr>
  </w:style>
  <w:style w:type="paragraph" w:styleId="Sommario9">
    <w:name w:val="toc 9"/>
    <w:basedOn w:val="Normale"/>
    <w:next w:val="Normale"/>
    <w:autoRedefine/>
    <w:uiPriority w:val="39"/>
    <w:unhideWhenUsed/>
    <w:rsid w:val="00392B54"/>
    <w:pPr>
      <w:ind w:left="1920"/>
    </w:pPr>
    <w:rPr>
      <w:rFonts w:cstheme="minorHAnsi"/>
      <w:sz w:val="20"/>
      <w:szCs w:val="20"/>
    </w:rPr>
  </w:style>
  <w:style w:type="character" w:styleId="Collegamentoipertestuale">
    <w:name w:val="Hyperlink"/>
    <w:basedOn w:val="Carpredefinitoparagrafo"/>
    <w:uiPriority w:val="99"/>
    <w:unhideWhenUsed/>
    <w:rsid w:val="00392B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90487">
      <w:bodyDiv w:val="1"/>
      <w:marLeft w:val="0"/>
      <w:marRight w:val="0"/>
      <w:marTop w:val="0"/>
      <w:marBottom w:val="0"/>
      <w:divBdr>
        <w:top w:val="none" w:sz="0" w:space="0" w:color="auto"/>
        <w:left w:val="none" w:sz="0" w:space="0" w:color="auto"/>
        <w:bottom w:val="none" w:sz="0" w:space="0" w:color="auto"/>
        <w:right w:val="none" w:sz="0" w:space="0" w:color="auto"/>
      </w:divBdr>
      <w:divsChild>
        <w:div w:id="1131629540">
          <w:marLeft w:val="0"/>
          <w:marRight w:val="0"/>
          <w:marTop w:val="0"/>
          <w:marBottom w:val="0"/>
          <w:divBdr>
            <w:top w:val="none" w:sz="0" w:space="0" w:color="auto"/>
            <w:left w:val="none" w:sz="0" w:space="0" w:color="auto"/>
            <w:bottom w:val="none" w:sz="0" w:space="0" w:color="auto"/>
            <w:right w:val="none" w:sz="0" w:space="0" w:color="auto"/>
          </w:divBdr>
          <w:divsChild>
            <w:div w:id="1927692020">
              <w:marLeft w:val="0"/>
              <w:marRight w:val="0"/>
              <w:marTop w:val="0"/>
              <w:marBottom w:val="0"/>
              <w:divBdr>
                <w:top w:val="none" w:sz="0" w:space="0" w:color="auto"/>
                <w:left w:val="none" w:sz="0" w:space="0" w:color="auto"/>
                <w:bottom w:val="none" w:sz="0" w:space="0" w:color="auto"/>
                <w:right w:val="none" w:sz="0" w:space="0" w:color="auto"/>
              </w:divBdr>
              <w:divsChild>
                <w:div w:id="5225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8575">
      <w:bodyDiv w:val="1"/>
      <w:marLeft w:val="0"/>
      <w:marRight w:val="0"/>
      <w:marTop w:val="0"/>
      <w:marBottom w:val="0"/>
      <w:divBdr>
        <w:top w:val="none" w:sz="0" w:space="0" w:color="auto"/>
        <w:left w:val="none" w:sz="0" w:space="0" w:color="auto"/>
        <w:bottom w:val="none" w:sz="0" w:space="0" w:color="auto"/>
        <w:right w:val="none" w:sz="0" w:space="0" w:color="auto"/>
      </w:divBdr>
    </w:div>
    <w:div w:id="180272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2757</Words>
  <Characters>15718</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2020-12-04T10:29:00Z</cp:lastPrinted>
  <dcterms:created xsi:type="dcterms:W3CDTF">2020-12-04T09:39:00Z</dcterms:created>
  <dcterms:modified xsi:type="dcterms:W3CDTF">2021-11-10T15:10:00Z</dcterms:modified>
</cp:coreProperties>
</file>